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91C" w:rsidRPr="00DA491C" w:rsidRDefault="00DA491C" w:rsidP="00DA491C">
      <w:pPr>
        <w:rPr>
          <w:rFonts w:ascii="Algerian" w:hAnsi="Algerian"/>
          <w:sz w:val="36"/>
          <w:szCs w:val="36"/>
        </w:rPr>
      </w:pPr>
      <w:r w:rsidRPr="00DA491C">
        <w:rPr>
          <w:rFonts w:ascii="Algerian" w:hAnsi="Algerian"/>
          <w:sz w:val="36"/>
          <w:szCs w:val="36"/>
        </w:rPr>
        <w:t>HOME AUTOMATION CONTROL SYSTEM USING DTMF</w:t>
      </w:r>
    </w:p>
    <w:p w:rsidR="00B93093" w:rsidRDefault="00B93093">
      <w:pPr>
        <w:rPr>
          <w:b w:val="0"/>
        </w:rPr>
      </w:pPr>
    </w:p>
    <w:p w:rsidR="00DA491C" w:rsidRPr="00F01799" w:rsidRDefault="00CC18DA" w:rsidP="00F01799">
      <w:pPr>
        <w:rPr>
          <w:rFonts w:ascii="Lucida Calligraphy" w:hAnsi="Lucida Calligraphy"/>
          <w:sz w:val="32"/>
          <w:szCs w:val="32"/>
          <w:u w:val="single"/>
        </w:rPr>
      </w:pPr>
      <w:r>
        <w:rPr>
          <w:rFonts w:ascii="Lucida Calligraphy" w:hAnsi="Lucida Calligraphy"/>
          <w:sz w:val="32"/>
          <w:szCs w:val="32"/>
          <w:u w:val="single"/>
        </w:rPr>
        <w:t>1.</w:t>
      </w:r>
      <w:r w:rsidR="00CE345C">
        <w:rPr>
          <w:rFonts w:ascii="Lucida Calligraphy" w:hAnsi="Lucida Calligraphy"/>
          <w:sz w:val="32"/>
          <w:szCs w:val="32"/>
          <w:u w:val="single"/>
        </w:rPr>
        <w:t>Introduction</w:t>
      </w:r>
    </w:p>
    <w:p w:rsidR="00CE345C" w:rsidRDefault="00CE345C" w:rsidP="00F01799">
      <w:pPr>
        <w:jc w:val="both"/>
        <w:rPr>
          <w:rFonts w:ascii="Times New Roman" w:hAnsi="Times New Roman" w:cs="Times New Roman"/>
          <w:b w:val="0"/>
          <w:sz w:val="28"/>
          <w:szCs w:val="28"/>
        </w:rPr>
      </w:pPr>
    </w:p>
    <w:p w:rsidR="00CE345C" w:rsidRPr="00F01799" w:rsidRDefault="00F01799" w:rsidP="001E62EB">
      <w:pPr>
        <w:ind w:firstLine="720"/>
        <w:jc w:val="both"/>
        <w:rPr>
          <w:rFonts w:ascii="Times New Roman" w:hAnsi="Times New Roman" w:cs="Times New Roman"/>
          <w:b w:val="0"/>
          <w:sz w:val="28"/>
          <w:szCs w:val="28"/>
        </w:rPr>
      </w:pPr>
      <w:r w:rsidRPr="00F01799">
        <w:rPr>
          <w:rFonts w:ascii="Times New Roman" w:hAnsi="Times New Roman" w:cs="Times New Roman"/>
          <w:b w:val="0"/>
          <w:sz w:val="28"/>
          <w:szCs w:val="28"/>
        </w:rPr>
        <w:t>Controlling device using switches are common. From a few decades controlling devices using remote control switches like infrared remote control switch, wireless remote control switches, light activated switches are becoming popular. But these technologies have their own limitations. L</w:t>
      </w:r>
      <w:r w:rsidR="00B00C12">
        <w:rPr>
          <w:rFonts w:ascii="Times New Roman" w:hAnsi="Times New Roman" w:cs="Times New Roman"/>
          <w:b w:val="0"/>
          <w:sz w:val="28"/>
          <w:szCs w:val="28"/>
        </w:rPr>
        <w:t>ikewise l</w:t>
      </w:r>
      <w:r w:rsidRPr="00F01799">
        <w:rPr>
          <w:rFonts w:ascii="Times New Roman" w:hAnsi="Times New Roman" w:cs="Times New Roman"/>
          <w:b w:val="0"/>
          <w:sz w:val="28"/>
          <w:szCs w:val="28"/>
        </w:rPr>
        <w:t xml:space="preserve">aser beams are harmful to mankind. </w:t>
      </w:r>
    </w:p>
    <w:p w:rsidR="00CE345C" w:rsidRPr="00F01799" w:rsidRDefault="00F01799" w:rsidP="00F01799">
      <w:pPr>
        <w:jc w:val="both"/>
        <w:rPr>
          <w:rFonts w:ascii="Times New Roman" w:hAnsi="Times New Roman" w:cs="Times New Roman"/>
          <w:b w:val="0"/>
          <w:sz w:val="28"/>
          <w:szCs w:val="28"/>
        </w:rPr>
      </w:pPr>
      <w:r w:rsidRPr="00F01799">
        <w:rPr>
          <w:rFonts w:ascii="Times New Roman" w:hAnsi="Times New Roman" w:cs="Times New Roman"/>
          <w:b w:val="0"/>
          <w:sz w:val="28"/>
          <w:szCs w:val="28"/>
        </w:rPr>
        <w:t>Dial your number using DTMF phone or Cell phone from anywhere in the world and remotely turn on/off any of the 8 relays.</w:t>
      </w:r>
      <w:r w:rsidR="00FA726B">
        <w:rPr>
          <w:rFonts w:ascii="Times New Roman" w:hAnsi="Times New Roman" w:cs="Times New Roman"/>
          <w:b w:val="0"/>
          <w:sz w:val="28"/>
          <w:szCs w:val="28"/>
        </w:rPr>
        <w:t xml:space="preserve"> The MCU on the interface sense</w:t>
      </w:r>
      <w:r w:rsidRPr="00F01799">
        <w:rPr>
          <w:rFonts w:ascii="Times New Roman" w:hAnsi="Times New Roman" w:cs="Times New Roman"/>
          <w:b w:val="0"/>
          <w:sz w:val="28"/>
          <w:szCs w:val="28"/>
        </w:rPr>
        <w:t xml:space="preserve"> Telephone ring, Automatic telephone pick up, and line hang up, displays information on a 16x2 LCD module and </w:t>
      </w:r>
      <w:r w:rsidR="00EC4B62" w:rsidRPr="00F01799">
        <w:rPr>
          <w:rFonts w:ascii="Times New Roman" w:hAnsi="Times New Roman" w:cs="Times New Roman"/>
          <w:b w:val="0"/>
          <w:sz w:val="28"/>
          <w:szCs w:val="28"/>
        </w:rPr>
        <w:t>control</w:t>
      </w:r>
      <w:r w:rsidRPr="00F01799">
        <w:rPr>
          <w:rFonts w:ascii="Times New Roman" w:hAnsi="Times New Roman" w:cs="Times New Roman"/>
          <w:b w:val="0"/>
          <w:sz w:val="28"/>
          <w:szCs w:val="28"/>
        </w:rPr>
        <w:t xml:space="preserve"> the relay switching. This interface uses the popular MT8870 DTMF decoder IC along with AT89S52 Micro controller from Atmel.</w:t>
      </w:r>
    </w:p>
    <w:p w:rsidR="00CE345C" w:rsidRPr="001E62EB" w:rsidRDefault="00F01799" w:rsidP="001E62EB">
      <w:pPr>
        <w:ind w:firstLine="720"/>
        <w:jc w:val="both"/>
        <w:rPr>
          <w:rFonts w:ascii="Times New Roman" w:hAnsi="Times New Roman" w:cs="Times New Roman"/>
          <w:b w:val="0"/>
          <w:sz w:val="28"/>
          <w:szCs w:val="28"/>
        </w:rPr>
      </w:pPr>
      <w:r w:rsidRPr="00F01799">
        <w:rPr>
          <w:rFonts w:ascii="Times New Roman" w:hAnsi="Times New Roman" w:cs="Times New Roman"/>
          <w:b w:val="0"/>
          <w:sz w:val="28"/>
          <w:szCs w:val="28"/>
        </w:rPr>
        <w:t>Some technologies like IR remote control are used for short distance applications. In such case if we have system which does not require any radiations or which is not harmful, long remote control switch!! Yes here is the solution. Here I am introducing such a system which does not require any radiations, any laser beam which has no limitation of range, I mean it can be used from any distance from meters to thousands kilometers using a simple telephone line or mobile phone. Here I am using a telephone as a media, which serves main part of this system, by using home phone as a local phone and another phone, either landline or mobile phone as a remote phone. The “Home Automation Control System Using DTMF Telephone Line” project is a secure DTMF control system for intelligent houses. With this implemented system, it is possible to safely control electricity operated domestic devices.</w:t>
      </w:r>
    </w:p>
    <w:p w:rsidR="00CE345C" w:rsidRPr="001E62EB" w:rsidRDefault="00CE345C" w:rsidP="00CC18DA">
      <w:pPr>
        <w:jc w:val="both"/>
        <w:rPr>
          <w:rFonts w:ascii="Times New Roman" w:hAnsi="Times New Roman" w:cs="Times New Roman"/>
          <w:b w:val="0"/>
          <w:sz w:val="28"/>
          <w:szCs w:val="28"/>
        </w:rPr>
      </w:pPr>
      <w:r w:rsidRPr="00CE345C">
        <w:rPr>
          <w:rFonts w:ascii="Times New Roman" w:hAnsi="Times New Roman" w:cs="Times New Roman"/>
          <w:b w:val="0"/>
          <w:sz w:val="28"/>
          <w:szCs w:val="28"/>
        </w:rPr>
        <w:t>The DTMF HOME AUTOMATION SYSTEM is connected in parallel</w:t>
      </w:r>
      <w:r>
        <w:rPr>
          <w:rFonts w:ascii="Times New Roman" w:hAnsi="Times New Roman" w:cs="Times New Roman"/>
          <w:b w:val="0"/>
          <w:sz w:val="28"/>
          <w:szCs w:val="28"/>
        </w:rPr>
        <w:t xml:space="preserve"> with the telephone apparatus: </w:t>
      </w:r>
      <w:r w:rsidRPr="00CE345C">
        <w:rPr>
          <w:rFonts w:ascii="Times New Roman" w:hAnsi="Times New Roman" w:cs="Times New Roman"/>
          <w:b w:val="0"/>
          <w:sz w:val="28"/>
          <w:szCs w:val="28"/>
        </w:rPr>
        <w:t>this does not restrict the use of the telephone in any way. After a six rings the circuit lifts the receiver and sends an acknowledgement tone to signal to the ca</w:t>
      </w:r>
      <w:r>
        <w:rPr>
          <w:rFonts w:ascii="Times New Roman" w:hAnsi="Times New Roman" w:cs="Times New Roman"/>
          <w:b w:val="0"/>
          <w:sz w:val="28"/>
          <w:szCs w:val="28"/>
        </w:rPr>
        <w:t xml:space="preserve">ller that a six-digit password </w:t>
      </w:r>
      <w:r w:rsidRPr="00CE345C">
        <w:rPr>
          <w:rFonts w:ascii="Times New Roman" w:hAnsi="Times New Roman" w:cs="Times New Roman"/>
          <w:b w:val="0"/>
          <w:sz w:val="28"/>
          <w:szCs w:val="28"/>
        </w:rPr>
        <w:t xml:space="preserve">number is to be entered. After enter the password enter the command. </w:t>
      </w:r>
      <w:r>
        <w:rPr>
          <w:rFonts w:ascii="Times New Roman" w:hAnsi="Times New Roman" w:cs="Times New Roman"/>
          <w:b w:val="0"/>
          <w:sz w:val="28"/>
          <w:szCs w:val="28"/>
        </w:rPr>
        <w:t xml:space="preserve">When the password </w:t>
      </w:r>
      <w:r w:rsidR="00AC04C7">
        <w:rPr>
          <w:rFonts w:ascii="Times New Roman" w:hAnsi="Times New Roman" w:cs="Times New Roman"/>
          <w:b w:val="0"/>
          <w:sz w:val="28"/>
          <w:szCs w:val="28"/>
        </w:rPr>
        <w:t>has been</w:t>
      </w:r>
      <w:r w:rsidRPr="00CE345C">
        <w:rPr>
          <w:rFonts w:ascii="Times New Roman" w:hAnsi="Times New Roman" w:cs="Times New Roman"/>
          <w:b w:val="0"/>
          <w:sz w:val="28"/>
          <w:szCs w:val="28"/>
        </w:rPr>
        <w:t xml:space="preserve"> incorrectly entered four times in a row, the interface </w:t>
      </w:r>
      <w:r>
        <w:rPr>
          <w:rFonts w:ascii="Times New Roman" w:hAnsi="Times New Roman" w:cs="Times New Roman"/>
          <w:b w:val="0"/>
          <w:sz w:val="28"/>
          <w:szCs w:val="28"/>
        </w:rPr>
        <w:t xml:space="preserve">produced </w:t>
      </w:r>
      <w:r w:rsidR="004D2C27" w:rsidRPr="00CE345C">
        <w:rPr>
          <w:rFonts w:ascii="Times New Roman" w:hAnsi="Times New Roman" w:cs="Times New Roman"/>
          <w:b w:val="0"/>
          <w:sz w:val="28"/>
          <w:szCs w:val="28"/>
        </w:rPr>
        <w:t>an e</w:t>
      </w:r>
      <w:r w:rsidR="00152197">
        <w:rPr>
          <w:rFonts w:ascii="Times New Roman" w:hAnsi="Times New Roman" w:cs="Times New Roman"/>
          <w:b w:val="0"/>
          <w:sz w:val="28"/>
          <w:szCs w:val="28"/>
        </w:rPr>
        <w:t>rror sound</w:t>
      </w:r>
      <w:r w:rsidR="004D2C27">
        <w:rPr>
          <w:rFonts w:ascii="Times New Roman" w:hAnsi="Times New Roman" w:cs="Times New Roman"/>
          <w:b w:val="0"/>
          <w:sz w:val="28"/>
          <w:szCs w:val="28"/>
        </w:rPr>
        <w:t xml:space="preserve"> </w:t>
      </w:r>
      <w:r>
        <w:rPr>
          <w:rFonts w:ascii="Times New Roman" w:hAnsi="Times New Roman" w:cs="Times New Roman"/>
          <w:b w:val="0"/>
          <w:sz w:val="28"/>
          <w:szCs w:val="28"/>
        </w:rPr>
        <w:lastRenderedPageBreak/>
        <w:t xml:space="preserve">and </w:t>
      </w:r>
      <w:r w:rsidR="00DD1C17">
        <w:rPr>
          <w:rFonts w:ascii="Times New Roman" w:hAnsi="Times New Roman" w:cs="Times New Roman"/>
          <w:b w:val="0"/>
          <w:sz w:val="28"/>
          <w:szCs w:val="28"/>
        </w:rPr>
        <w:t>the receiver</w:t>
      </w:r>
      <w:r w:rsidRPr="00CE345C">
        <w:rPr>
          <w:rFonts w:ascii="Times New Roman" w:hAnsi="Times New Roman" w:cs="Times New Roman"/>
          <w:b w:val="0"/>
          <w:sz w:val="28"/>
          <w:szCs w:val="28"/>
        </w:rPr>
        <w:t xml:space="preserve"> replaced on-hook this function thwarts any attempt by 'h</w:t>
      </w:r>
      <w:r>
        <w:rPr>
          <w:rFonts w:ascii="Times New Roman" w:hAnsi="Times New Roman" w:cs="Times New Roman"/>
          <w:b w:val="0"/>
          <w:sz w:val="28"/>
          <w:szCs w:val="28"/>
        </w:rPr>
        <w:t xml:space="preserve">ackers' to quickly try a </w:t>
      </w:r>
      <w:r w:rsidR="00DD1C17">
        <w:rPr>
          <w:rFonts w:ascii="Times New Roman" w:hAnsi="Times New Roman" w:cs="Times New Roman"/>
          <w:b w:val="0"/>
          <w:sz w:val="28"/>
          <w:szCs w:val="28"/>
        </w:rPr>
        <w:t>large number</w:t>
      </w:r>
      <w:r w:rsidRPr="00CE345C">
        <w:rPr>
          <w:rFonts w:ascii="Times New Roman" w:hAnsi="Times New Roman" w:cs="Times New Roman"/>
          <w:b w:val="0"/>
          <w:sz w:val="28"/>
          <w:szCs w:val="28"/>
        </w:rPr>
        <w:t xml:space="preserve"> of codes in a sequence.   An ATMEL AT89xxx micro controller controls the unit</w:t>
      </w:r>
      <w:r w:rsidR="001E62EB">
        <w:rPr>
          <w:rFonts w:ascii="Times New Roman" w:hAnsi="Times New Roman" w:cs="Times New Roman"/>
          <w:b w:val="0"/>
          <w:sz w:val="28"/>
          <w:szCs w:val="28"/>
        </w:rPr>
        <w:t>.</w:t>
      </w:r>
    </w:p>
    <w:p w:rsidR="00F01799" w:rsidRPr="007E6031" w:rsidRDefault="007E6031" w:rsidP="00CC18DA">
      <w:pPr>
        <w:jc w:val="both"/>
        <w:rPr>
          <w:rFonts w:ascii="Lucida Calligraphy" w:hAnsi="Lucida Calligraphy" w:cs="Aharoni"/>
          <w:b w:val="0"/>
          <w:sz w:val="36"/>
          <w:szCs w:val="36"/>
          <w:u w:val="single"/>
        </w:rPr>
      </w:pPr>
      <w:r w:rsidRPr="007E6031">
        <w:rPr>
          <w:rFonts w:ascii="Lucida Calligraphy" w:hAnsi="Lucida Calligraphy" w:cs="Aharoni"/>
          <w:b w:val="0"/>
          <w:sz w:val="36"/>
          <w:szCs w:val="36"/>
          <w:u w:val="single"/>
        </w:rPr>
        <w:t>Features</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We can control up to 8 devices. It may be any electric or electronic appliances or devices with simple to heavy appliance. Each device is given a unique code.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It makes accurate switching, any false switching of device are not done so there is no risk for false switching.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Our local phone can be used for normal use by using a DPDT switch. So we need not use a separate telephone line for this device controlling.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To perform any operations through remote phone line, the user needs to dial to the local telephone then the respective code of the device is dialed.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This circuit not require any complex IC, so any one with little knowledge of electronics can construct this circuit, because it does not need any programmable IC’s or programming. </w:t>
      </w:r>
    </w:p>
    <w:p w:rsidR="00182965" w:rsidRP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 xml:space="preserve">On Board flash EEPROM that stores system Parameters and password and relay status (no require battery </w:t>
      </w:r>
      <w:r w:rsidR="00120637" w:rsidRPr="00182965">
        <w:rPr>
          <w:rFonts w:ascii="Times New Roman" w:hAnsi="Times New Roman" w:cs="Times New Roman"/>
          <w:b w:val="0"/>
          <w:sz w:val="28"/>
          <w:szCs w:val="28"/>
        </w:rPr>
        <w:t>backup</w:t>
      </w:r>
      <w:r w:rsidRPr="00182965">
        <w:rPr>
          <w:rFonts w:ascii="Times New Roman" w:hAnsi="Times New Roman" w:cs="Times New Roman"/>
          <w:b w:val="0"/>
          <w:sz w:val="28"/>
          <w:szCs w:val="28"/>
        </w:rPr>
        <w:t xml:space="preserve">) </w:t>
      </w:r>
    </w:p>
    <w:p w:rsidR="00182965" w:rsidRP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 xml:space="preserve">User settable password for security </w:t>
      </w:r>
    </w:p>
    <w:p w:rsidR="00182965" w:rsidRP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16x2 Line LCD module to display Status and Error Message</w:t>
      </w:r>
    </w:p>
    <w:p w:rsidR="00182965" w:rsidRP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 xml:space="preserve">Acknowledgement tone </w:t>
      </w:r>
      <w:r w:rsidR="00425985" w:rsidRPr="00182965">
        <w:rPr>
          <w:rFonts w:ascii="Times New Roman" w:hAnsi="Times New Roman" w:cs="Times New Roman"/>
          <w:b w:val="0"/>
          <w:sz w:val="28"/>
          <w:szCs w:val="28"/>
        </w:rPr>
        <w:t>output</w:t>
      </w:r>
      <w:r w:rsidRPr="00182965">
        <w:rPr>
          <w:rFonts w:ascii="Times New Roman" w:hAnsi="Times New Roman" w:cs="Times New Roman"/>
          <w:b w:val="0"/>
          <w:sz w:val="28"/>
          <w:szCs w:val="28"/>
        </w:rPr>
        <w:t xml:space="preserve"> for the user.</w:t>
      </w:r>
    </w:p>
    <w:p w:rsidR="00182965" w:rsidRP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Connects to standard single telephone line.</w:t>
      </w:r>
    </w:p>
    <w:p w:rsidR="00182965" w:rsidRDefault="00182965" w:rsidP="00182965">
      <w:pPr>
        <w:pStyle w:val="ListParagraph"/>
        <w:numPr>
          <w:ilvl w:val="0"/>
          <w:numId w:val="2"/>
        </w:numPr>
        <w:jc w:val="both"/>
        <w:rPr>
          <w:rFonts w:ascii="Times New Roman" w:hAnsi="Times New Roman" w:cs="Times New Roman"/>
          <w:b w:val="0"/>
          <w:sz w:val="28"/>
          <w:szCs w:val="28"/>
        </w:rPr>
      </w:pPr>
      <w:r w:rsidRPr="00182965">
        <w:rPr>
          <w:rFonts w:ascii="Times New Roman" w:hAnsi="Times New Roman" w:cs="Times New Roman"/>
          <w:b w:val="0"/>
          <w:sz w:val="28"/>
          <w:szCs w:val="28"/>
        </w:rPr>
        <w:t>On board line Ring, power, and relay status LEDs</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This system detects the ringing signal from your exchange with the help of ring detector and automatically switches ON.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This device saves our money. This circuit switches OFF after a time of 60 seconds.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Before changing the state of the device we can confirm the present status of the device. </w:t>
      </w:r>
    </w:p>
    <w:p w:rsidR="00F01799" w:rsidRPr="007E6031"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 xml:space="preserve">This circuit gives an acknowledgement tone after switching ON the devices to confirm the status of the device. </w:t>
      </w:r>
    </w:p>
    <w:p w:rsidR="00F01799" w:rsidRDefault="00F01799" w:rsidP="007E6031">
      <w:pPr>
        <w:pStyle w:val="ListParagraph"/>
        <w:numPr>
          <w:ilvl w:val="0"/>
          <w:numId w:val="2"/>
        </w:numPr>
        <w:jc w:val="both"/>
        <w:rPr>
          <w:rFonts w:ascii="Times New Roman" w:hAnsi="Times New Roman" w:cs="Times New Roman"/>
          <w:b w:val="0"/>
          <w:sz w:val="28"/>
          <w:szCs w:val="28"/>
        </w:rPr>
      </w:pPr>
      <w:r w:rsidRPr="007E6031">
        <w:rPr>
          <w:rFonts w:ascii="Times New Roman" w:hAnsi="Times New Roman" w:cs="Times New Roman"/>
          <w:b w:val="0"/>
          <w:sz w:val="28"/>
          <w:szCs w:val="28"/>
        </w:rPr>
        <w:t>We can control devices from any local telephone. It can also be controlled by PCO.</w:t>
      </w:r>
    </w:p>
    <w:p w:rsidR="000374D4" w:rsidRDefault="000374D4" w:rsidP="000374D4">
      <w:pPr>
        <w:jc w:val="both"/>
        <w:rPr>
          <w:rFonts w:ascii="Lucida Calligraphy" w:hAnsi="Lucida Calligraphy" w:cs="Times New Roman"/>
          <w:sz w:val="32"/>
          <w:szCs w:val="32"/>
          <w:u w:val="single"/>
        </w:rPr>
      </w:pPr>
    </w:p>
    <w:p w:rsidR="00CE345C" w:rsidRDefault="001E62EB" w:rsidP="00CC18DA">
      <w:pPr>
        <w:jc w:val="both"/>
        <w:rPr>
          <w:rFonts w:ascii="Lucida Calligraphy" w:hAnsi="Lucida Calligraphy" w:cs="Times New Roman"/>
          <w:sz w:val="32"/>
          <w:szCs w:val="32"/>
          <w:u w:val="single"/>
        </w:rPr>
      </w:pPr>
      <w:r>
        <w:rPr>
          <w:rFonts w:ascii="Lucida Calligraphy" w:hAnsi="Lucida Calligraphy" w:cs="Times New Roman"/>
          <w:sz w:val="32"/>
          <w:szCs w:val="32"/>
          <w:u w:val="single"/>
        </w:rPr>
        <w:lastRenderedPageBreak/>
        <w:t>2</w:t>
      </w:r>
      <w:r w:rsidR="00492DFA">
        <w:rPr>
          <w:rFonts w:ascii="Lucida Calligraphy" w:hAnsi="Lucida Calligraphy" w:cs="Times New Roman"/>
          <w:sz w:val="32"/>
          <w:szCs w:val="32"/>
          <w:u w:val="single"/>
        </w:rPr>
        <w:t>. Block Diagram</w:t>
      </w:r>
    </w:p>
    <w:p w:rsidR="00182965" w:rsidRDefault="00492DFA" w:rsidP="00CC18DA">
      <w:pPr>
        <w:jc w:val="both"/>
        <w:rPr>
          <w:rFonts w:ascii="Lucida Calligraphy" w:hAnsi="Lucida Calligraphy" w:cs="Times New Roman"/>
          <w:sz w:val="32"/>
          <w:szCs w:val="32"/>
          <w:u w:val="single"/>
        </w:rPr>
      </w:pPr>
      <w:r>
        <w:rPr>
          <w:rFonts w:ascii="Lucida Calligraphy" w:hAnsi="Lucida Calligraphy" w:cs="Times New Roman"/>
          <w:noProof/>
          <w:sz w:val="32"/>
          <w:szCs w:val="32"/>
          <w:u w:val="single"/>
          <w:lang w:val="en-IN" w:eastAsia="en-IN"/>
        </w:rPr>
        <w:drawing>
          <wp:inline distT="0" distB="0" distL="0" distR="0">
            <wp:extent cx="6145427" cy="8163699"/>
            <wp:effectExtent l="0" t="0" r="8255" b="8890"/>
            <wp:docPr id="45" name="Picture 45" descr="C:\Users\PINAK\Desktop\DSC0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AK\Desktop\DSC0328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256" cy="8160815"/>
                    </a:xfrm>
                    <a:prstGeom prst="rect">
                      <a:avLst/>
                    </a:prstGeom>
                    <a:noFill/>
                    <a:ln>
                      <a:noFill/>
                    </a:ln>
                  </pic:spPr>
                </pic:pic>
              </a:graphicData>
            </a:graphic>
          </wp:inline>
        </w:drawing>
      </w:r>
    </w:p>
    <w:p w:rsidR="00CC18DA" w:rsidRPr="007E6031" w:rsidRDefault="001E62EB" w:rsidP="00CC18DA">
      <w:pPr>
        <w:jc w:val="both"/>
        <w:rPr>
          <w:rFonts w:ascii="Lucida Calligraphy" w:hAnsi="Lucida Calligraphy" w:cs="Times New Roman"/>
          <w:sz w:val="32"/>
          <w:szCs w:val="32"/>
          <w:u w:val="single"/>
        </w:rPr>
      </w:pPr>
      <w:r>
        <w:rPr>
          <w:rFonts w:ascii="Lucida Calligraphy" w:hAnsi="Lucida Calligraphy" w:cs="Times New Roman"/>
          <w:sz w:val="32"/>
          <w:szCs w:val="32"/>
          <w:u w:val="single"/>
        </w:rPr>
        <w:lastRenderedPageBreak/>
        <w:t>3</w:t>
      </w:r>
      <w:r w:rsidR="00CC18DA" w:rsidRPr="007E6031">
        <w:rPr>
          <w:rFonts w:ascii="Lucida Calligraphy" w:hAnsi="Lucida Calligraphy" w:cs="Times New Roman"/>
          <w:sz w:val="32"/>
          <w:szCs w:val="32"/>
          <w:u w:val="single"/>
        </w:rPr>
        <w:t>. HARDWARE REQUIREMENTS</w:t>
      </w:r>
    </w:p>
    <w:p w:rsidR="00182965" w:rsidRDefault="00182965" w:rsidP="00CE345C">
      <w:pPr>
        <w:jc w:val="both"/>
        <w:rPr>
          <w:rFonts w:ascii="Times New Roman" w:hAnsi="Times New Roman" w:cs="Times New Roman"/>
          <w:b w:val="0"/>
          <w:sz w:val="28"/>
          <w:szCs w:val="28"/>
        </w:rPr>
      </w:pP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1.</w:t>
      </w:r>
      <w:r w:rsidRPr="00CE345C">
        <w:rPr>
          <w:rFonts w:ascii="Times New Roman" w:hAnsi="Times New Roman" w:cs="Times New Roman"/>
          <w:b w:val="0"/>
          <w:sz w:val="28"/>
          <w:szCs w:val="28"/>
        </w:rPr>
        <w:tab/>
        <w:t>Transformer</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2.</w:t>
      </w:r>
      <w:r w:rsidRPr="00CE345C">
        <w:rPr>
          <w:rFonts w:ascii="Times New Roman" w:hAnsi="Times New Roman" w:cs="Times New Roman"/>
          <w:b w:val="0"/>
          <w:sz w:val="28"/>
          <w:szCs w:val="28"/>
        </w:rPr>
        <w:tab/>
        <w:t>Voltage regulator</w:t>
      </w:r>
    </w:p>
    <w:p w:rsidR="00CE345C" w:rsidRPr="00CE345C" w:rsidRDefault="0048106A" w:rsidP="004D2C27">
      <w:pPr>
        <w:spacing w:line="240" w:lineRule="auto"/>
        <w:rPr>
          <w:rFonts w:ascii="Times New Roman" w:hAnsi="Times New Roman" w:cs="Times New Roman"/>
          <w:b w:val="0"/>
          <w:sz w:val="28"/>
          <w:szCs w:val="28"/>
        </w:rPr>
      </w:pPr>
      <w:r>
        <w:rPr>
          <w:rFonts w:ascii="Times New Roman" w:hAnsi="Times New Roman" w:cs="Times New Roman"/>
          <w:b w:val="0"/>
          <w:sz w:val="28"/>
          <w:szCs w:val="28"/>
        </w:rPr>
        <w:t>3.</w:t>
      </w:r>
      <w:r>
        <w:rPr>
          <w:rFonts w:ascii="Times New Roman" w:hAnsi="Times New Roman" w:cs="Times New Roman"/>
          <w:b w:val="0"/>
          <w:sz w:val="28"/>
          <w:szCs w:val="28"/>
        </w:rPr>
        <w:tab/>
      </w:r>
      <w:r w:rsidR="00CE345C" w:rsidRPr="00CE345C">
        <w:rPr>
          <w:rFonts w:ascii="Times New Roman" w:hAnsi="Times New Roman" w:cs="Times New Roman"/>
          <w:b w:val="0"/>
          <w:sz w:val="28"/>
          <w:szCs w:val="28"/>
        </w:rPr>
        <w:t>Rectifier</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4.</w:t>
      </w:r>
      <w:r w:rsidRPr="00CE345C">
        <w:rPr>
          <w:rFonts w:ascii="Times New Roman" w:hAnsi="Times New Roman" w:cs="Times New Roman"/>
          <w:b w:val="0"/>
          <w:sz w:val="28"/>
          <w:szCs w:val="28"/>
        </w:rPr>
        <w:tab/>
        <w:t>Filter</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5.</w:t>
      </w:r>
      <w:r w:rsidRPr="00CE345C">
        <w:rPr>
          <w:rFonts w:ascii="Times New Roman" w:hAnsi="Times New Roman" w:cs="Times New Roman"/>
          <w:b w:val="0"/>
          <w:sz w:val="28"/>
          <w:szCs w:val="28"/>
        </w:rPr>
        <w:tab/>
        <w:t>Micro controller</w:t>
      </w:r>
    </w:p>
    <w:p w:rsidR="00CE345C" w:rsidRPr="00CE345C" w:rsidRDefault="004D2C27" w:rsidP="004D2C27">
      <w:pPr>
        <w:spacing w:line="240" w:lineRule="auto"/>
        <w:rPr>
          <w:rFonts w:ascii="Times New Roman" w:hAnsi="Times New Roman" w:cs="Times New Roman"/>
          <w:b w:val="0"/>
          <w:sz w:val="28"/>
          <w:szCs w:val="28"/>
        </w:rPr>
      </w:pPr>
      <w:r>
        <w:rPr>
          <w:rFonts w:ascii="Times New Roman" w:hAnsi="Times New Roman" w:cs="Times New Roman"/>
          <w:b w:val="0"/>
          <w:sz w:val="28"/>
          <w:szCs w:val="28"/>
        </w:rPr>
        <w:t>6.</w:t>
      </w:r>
      <w:r>
        <w:rPr>
          <w:rFonts w:ascii="Times New Roman" w:hAnsi="Times New Roman" w:cs="Times New Roman"/>
          <w:b w:val="0"/>
          <w:sz w:val="28"/>
          <w:szCs w:val="28"/>
        </w:rPr>
        <w:tab/>
      </w:r>
      <w:r w:rsidR="00CE345C" w:rsidRPr="00CE345C">
        <w:rPr>
          <w:rFonts w:ascii="Times New Roman" w:hAnsi="Times New Roman" w:cs="Times New Roman"/>
          <w:b w:val="0"/>
          <w:sz w:val="28"/>
          <w:szCs w:val="28"/>
        </w:rPr>
        <w:t>LCD display</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7.</w:t>
      </w:r>
      <w:r w:rsidRPr="00CE345C">
        <w:rPr>
          <w:rFonts w:ascii="Times New Roman" w:hAnsi="Times New Roman" w:cs="Times New Roman"/>
          <w:b w:val="0"/>
          <w:sz w:val="28"/>
          <w:szCs w:val="28"/>
        </w:rPr>
        <w:tab/>
        <w:t>OPTO COUPLER MCT2E</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8.</w:t>
      </w:r>
      <w:r w:rsidRPr="00CE345C">
        <w:rPr>
          <w:rFonts w:ascii="Times New Roman" w:hAnsi="Times New Roman" w:cs="Times New Roman"/>
          <w:b w:val="0"/>
          <w:sz w:val="28"/>
          <w:szCs w:val="28"/>
        </w:rPr>
        <w:tab/>
        <w:t>Diode 1N4007</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9.</w:t>
      </w:r>
      <w:r w:rsidRPr="00CE345C">
        <w:rPr>
          <w:rFonts w:ascii="Times New Roman" w:hAnsi="Times New Roman" w:cs="Times New Roman"/>
          <w:b w:val="0"/>
          <w:sz w:val="28"/>
          <w:szCs w:val="28"/>
        </w:rPr>
        <w:tab/>
        <w:t xml:space="preserve">Resistors </w:t>
      </w:r>
    </w:p>
    <w:p w:rsidR="00CE345C" w:rsidRP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10.</w:t>
      </w:r>
      <w:r w:rsidRPr="00CE345C">
        <w:rPr>
          <w:rFonts w:ascii="Times New Roman" w:hAnsi="Times New Roman" w:cs="Times New Roman"/>
          <w:b w:val="0"/>
          <w:sz w:val="28"/>
          <w:szCs w:val="28"/>
        </w:rPr>
        <w:tab/>
        <w:t>Capacitors</w:t>
      </w:r>
    </w:p>
    <w:p w:rsidR="00CE345C" w:rsidRPr="00CE345C" w:rsidRDefault="00CE345C" w:rsidP="004D2C27">
      <w:pPr>
        <w:tabs>
          <w:tab w:val="left" w:pos="720"/>
          <w:tab w:val="left" w:pos="1440"/>
          <w:tab w:val="left" w:pos="2141"/>
        </w:tabs>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11.</w:t>
      </w:r>
      <w:r w:rsidRPr="00CE345C">
        <w:rPr>
          <w:rFonts w:ascii="Times New Roman" w:hAnsi="Times New Roman" w:cs="Times New Roman"/>
          <w:b w:val="0"/>
          <w:sz w:val="28"/>
          <w:szCs w:val="28"/>
        </w:rPr>
        <w:tab/>
        <w:t xml:space="preserve"> Relay </w:t>
      </w:r>
      <w:r w:rsidR="004D2C27">
        <w:rPr>
          <w:rFonts w:ascii="Times New Roman" w:hAnsi="Times New Roman" w:cs="Times New Roman"/>
          <w:b w:val="0"/>
          <w:sz w:val="28"/>
          <w:szCs w:val="28"/>
        </w:rPr>
        <w:tab/>
      </w:r>
    </w:p>
    <w:p w:rsidR="00CE345C" w:rsidRDefault="00CE345C" w:rsidP="004D2C27">
      <w:pPr>
        <w:spacing w:line="240" w:lineRule="auto"/>
        <w:rPr>
          <w:rFonts w:ascii="Times New Roman" w:hAnsi="Times New Roman" w:cs="Times New Roman"/>
          <w:b w:val="0"/>
          <w:sz w:val="28"/>
          <w:szCs w:val="28"/>
        </w:rPr>
      </w:pPr>
      <w:r w:rsidRPr="00CE345C">
        <w:rPr>
          <w:rFonts w:ascii="Times New Roman" w:hAnsi="Times New Roman" w:cs="Times New Roman"/>
          <w:b w:val="0"/>
          <w:sz w:val="28"/>
          <w:szCs w:val="28"/>
        </w:rPr>
        <w:t>12.</w:t>
      </w:r>
      <w:r w:rsidRPr="00CE345C">
        <w:rPr>
          <w:rFonts w:ascii="Times New Roman" w:hAnsi="Times New Roman" w:cs="Times New Roman"/>
          <w:b w:val="0"/>
          <w:sz w:val="28"/>
          <w:szCs w:val="28"/>
        </w:rPr>
        <w:tab/>
        <w:t>LED</w:t>
      </w: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182965" w:rsidRDefault="00182965" w:rsidP="00CC18DA">
      <w:pPr>
        <w:jc w:val="both"/>
        <w:rPr>
          <w:rFonts w:ascii="Lucida Calligraphy" w:hAnsi="Lucida Calligraphy" w:cs="Times New Roman"/>
          <w:sz w:val="32"/>
          <w:szCs w:val="32"/>
          <w:u w:val="single"/>
        </w:rPr>
      </w:pPr>
    </w:p>
    <w:p w:rsidR="00997952" w:rsidRDefault="00997952" w:rsidP="00CC18DA">
      <w:pPr>
        <w:jc w:val="both"/>
        <w:rPr>
          <w:rFonts w:ascii="Lucida Calligraphy" w:hAnsi="Lucida Calligraphy" w:cs="Times New Roman"/>
          <w:sz w:val="32"/>
          <w:szCs w:val="32"/>
          <w:u w:val="single"/>
        </w:rPr>
      </w:pPr>
    </w:p>
    <w:p w:rsidR="004D2C27" w:rsidRDefault="004D2C27" w:rsidP="00CC18DA">
      <w:pPr>
        <w:jc w:val="both"/>
        <w:rPr>
          <w:rFonts w:ascii="Lucida Calligraphy" w:hAnsi="Lucida Calligraphy" w:cs="Times New Roman"/>
          <w:sz w:val="32"/>
          <w:szCs w:val="32"/>
          <w:u w:val="single"/>
        </w:rPr>
      </w:pPr>
    </w:p>
    <w:p w:rsidR="00CC18DA" w:rsidRDefault="001E7F9F" w:rsidP="00CC18DA">
      <w:pPr>
        <w:jc w:val="both"/>
        <w:rPr>
          <w:rFonts w:ascii="Lucida Calligraphy" w:hAnsi="Lucida Calligraphy" w:cs="Times New Roman"/>
          <w:sz w:val="32"/>
          <w:szCs w:val="32"/>
          <w:u w:val="single"/>
        </w:rPr>
      </w:pPr>
      <w:r>
        <w:rPr>
          <w:rFonts w:ascii="Lucida Calligraphy" w:hAnsi="Lucida Calligraphy" w:cs="Times New Roman"/>
          <w:sz w:val="32"/>
          <w:szCs w:val="32"/>
          <w:u w:val="single"/>
        </w:rPr>
        <w:lastRenderedPageBreak/>
        <w:t>3</w:t>
      </w:r>
      <w:r w:rsidR="00614F1F" w:rsidRPr="00614F1F">
        <w:rPr>
          <w:rFonts w:ascii="Lucida Calligraphy" w:hAnsi="Lucida Calligraphy" w:cs="Times New Roman"/>
          <w:sz w:val="32"/>
          <w:szCs w:val="32"/>
          <w:u w:val="single"/>
        </w:rPr>
        <w:t>.1 Transformer</w:t>
      </w:r>
    </w:p>
    <w:p w:rsidR="00614F1F" w:rsidRPr="00614F1F" w:rsidRDefault="00614F1F" w:rsidP="00614F1F">
      <w:pPr>
        <w:spacing w:after="0"/>
        <w:jc w:val="both"/>
        <w:rPr>
          <w:rFonts w:ascii="Times New Roman" w:hAnsi="Times New Roman" w:cs="Times New Roman"/>
          <w:b w:val="0"/>
          <w:sz w:val="28"/>
          <w:szCs w:val="28"/>
        </w:rPr>
      </w:pPr>
      <w:r w:rsidRPr="00614F1F">
        <w:rPr>
          <w:rFonts w:ascii="Times New Roman" w:hAnsi="Times New Roman" w:cs="Times New Roman"/>
          <w:b w:val="0"/>
          <w:sz w:val="28"/>
          <w:szCs w:val="28"/>
        </w:rPr>
        <w:t xml:space="preserve">         Transformers convert AC electricity from one voltage to another with a little loss of power. Step-up transformers increase voltage, step-down transformers reduce voltage. </w:t>
      </w:r>
    </w:p>
    <w:p w:rsidR="00614F1F" w:rsidRDefault="00544B46" w:rsidP="001E62EB">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3771900" cy="2524125"/>
            <wp:effectExtent l="0" t="0" r="0" b="9525"/>
            <wp:docPr id="3" name="Picture 3" descr="C:\Users\PINAK\Desktop\TRANSFORMER-EI-IN 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NAK\Desktop\TRANSFORMER-EI-IN 12V.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524125"/>
                    </a:xfrm>
                    <a:prstGeom prst="rect">
                      <a:avLst/>
                    </a:prstGeom>
                    <a:noFill/>
                    <a:ln>
                      <a:noFill/>
                    </a:ln>
                  </pic:spPr>
                </pic:pic>
              </a:graphicData>
            </a:graphic>
          </wp:inline>
        </w:drawing>
      </w:r>
    </w:p>
    <w:p w:rsidR="001E62EB" w:rsidRPr="001E62EB" w:rsidRDefault="001E62EB" w:rsidP="001E62EB">
      <w:pPr>
        <w:jc w:val="both"/>
        <w:rPr>
          <w:rFonts w:ascii="Times New Roman" w:hAnsi="Times New Roman"/>
          <w:sz w:val="24"/>
          <w:szCs w:val="24"/>
        </w:rPr>
      </w:pPr>
      <w:r>
        <w:rPr>
          <w:rFonts w:ascii="Times New Roman" w:hAnsi="Times New Roman"/>
          <w:sz w:val="24"/>
          <w:szCs w:val="24"/>
        </w:rPr>
        <w:t xml:space="preserve"> Fig.1</w:t>
      </w:r>
      <w:r w:rsidR="001E7F9F">
        <w:rPr>
          <w:rFonts w:ascii="Times New Roman" w:hAnsi="Times New Roman"/>
          <w:sz w:val="24"/>
          <w:szCs w:val="24"/>
        </w:rPr>
        <w:t>. transformer</w:t>
      </w:r>
    </w:p>
    <w:p w:rsidR="00614F1F" w:rsidRPr="00614F1F" w:rsidRDefault="00614F1F" w:rsidP="00614F1F">
      <w:pPr>
        <w:spacing w:after="0"/>
        <w:jc w:val="both"/>
        <w:rPr>
          <w:rFonts w:ascii="Times New Roman" w:hAnsi="Times New Roman"/>
          <w:b w:val="0"/>
          <w:sz w:val="28"/>
          <w:szCs w:val="28"/>
        </w:rPr>
      </w:pPr>
      <w:r w:rsidRPr="00614F1F">
        <w:rPr>
          <w:rFonts w:ascii="Times New Roman" w:hAnsi="Times New Roman"/>
          <w:b w:val="0"/>
          <w:sz w:val="28"/>
          <w:szCs w:val="28"/>
        </w:rPr>
        <w:t xml:space="preserve">The input coil is called the </w:t>
      </w:r>
      <w:r w:rsidRPr="00614F1F">
        <w:rPr>
          <w:rFonts w:ascii="Times New Roman" w:hAnsi="Times New Roman"/>
          <w:b w:val="0"/>
          <w:bCs/>
          <w:sz w:val="28"/>
          <w:szCs w:val="28"/>
        </w:rPr>
        <w:t>primary</w:t>
      </w:r>
      <w:r w:rsidRPr="00614F1F">
        <w:rPr>
          <w:rFonts w:ascii="Times New Roman" w:hAnsi="Times New Roman"/>
          <w:b w:val="0"/>
          <w:sz w:val="28"/>
          <w:szCs w:val="28"/>
        </w:rPr>
        <w:t xml:space="preserve"> and the output coil is called the </w:t>
      </w:r>
      <w:r w:rsidRPr="00614F1F">
        <w:rPr>
          <w:rFonts w:ascii="Times New Roman" w:hAnsi="Times New Roman"/>
          <w:b w:val="0"/>
          <w:bCs/>
          <w:sz w:val="28"/>
          <w:szCs w:val="28"/>
        </w:rPr>
        <w:t>secondary</w:t>
      </w:r>
      <w:r w:rsidRPr="00614F1F">
        <w:rPr>
          <w:rFonts w:ascii="Times New Roman" w:hAnsi="Times New Roman"/>
          <w:b w:val="0"/>
          <w:sz w:val="28"/>
          <w:szCs w:val="28"/>
        </w:rPr>
        <w:t xml:space="preserve">. There is no electrical connection between the two coils; instead they are linked by an alternating magnetic field created in the soft-iron core of the transformer. The two lines in the middle of the circuit symbol represent the core.  Transformers waste very little power so the power out is (almost) equal to the power in. Note that as voltage is stepped down and current is stepped up. </w:t>
      </w:r>
    </w:p>
    <w:p w:rsidR="00614F1F" w:rsidRPr="00AD51B7" w:rsidRDefault="00614F1F" w:rsidP="00614F1F">
      <w:pPr>
        <w:spacing w:after="0"/>
        <w:rPr>
          <w:rFonts w:ascii="Times New Roman" w:eastAsia="Times New Roman" w:hAnsi="Times New Roman"/>
          <w:sz w:val="24"/>
          <w:szCs w:val="24"/>
        </w:rPr>
      </w:pPr>
      <w:r w:rsidRPr="00AD51B7">
        <w:rPr>
          <w:rFonts w:ascii="Times New Roman" w:eastAsia="Times New Roman" w:hAnsi="Times New Roman"/>
          <w:noProof/>
          <w:color w:val="0000FF"/>
          <w:sz w:val="24"/>
          <w:szCs w:val="24"/>
          <w:lang w:val="en-IN" w:eastAsia="en-IN"/>
        </w:rPr>
        <w:drawing>
          <wp:inline distT="0" distB="0" distL="0" distR="0">
            <wp:extent cx="2667000" cy="2133600"/>
            <wp:effectExtent l="0" t="0" r="0" b="0"/>
            <wp:docPr id="2" name="Picture 3" descr="http://upload.wikimedia.org/wikipedia/commons/thumb/4/49/Transformer_under_load.svg/280px-Transformer_under_load.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9/Transformer_under_load.svg/280px-Transformer_under_load.svg.png">
                      <a:hlinkClick r:id="rId10"/>
                    </pic:cNvPr>
                    <pic:cNvPicPr>
                      <a:picLocks noChangeAspect="1" noChangeArrowheads="1"/>
                    </pic:cNvPicPr>
                  </pic:nvPicPr>
                  <pic:blipFill>
                    <a:blip r:embed="rId11" cstate="print"/>
                    <a:srcRect/>
                    <a:stretch>
                      <a:fillRect/>
                    </a:stretch>
                  </pic:blipFill>
                  <pic:spPr bwMode="auto">
                    <a:xfrm>
                      <a:off x="0" y="0"/>
                      <a:ext cx="2667000" cy="2133600"/>
                    </a:xfrm>
                    <a:prstGeom prst="rect">
                      <a:avLst/>
                    </a:prstGeom>
                    <a:noFill/>
                    <a:ln w="9525">
                      <a:noFill/>
                      <a:miter lim="800000"/>
                      <a:headEnd/>
                      <a:tailEnd/>
                    </a:ln>
                  </pic:spPr>
                </pic:pic>
              </a:graphicData>
            </a:graphic>
          </wp:inline>
        </w:drawing>
      </w:r>
    </w:p>
    <w:p w:rsidR="00614F1F" w:rsidRDefault="00614F1F" w:rsidP="00CC18DA">
      <w:pPr>
        <w:jc w:val="both"/>
        <w:rPr>
          <w:rFonts w:ascii="Lucida Calligraphy" w:hAnsi="Lucida Calligraphy" w:cs="Times New Roman"/>
          <w:sz w:val="32"/>
          <w:szCs w:val="32"/>
          <w:u w:val="single"/>
        </w:rPr>
      </w:pPr>
    </w:p>
    <w:p w:rsidR="00840ABE" w:rsidRDefault="00840ABE" w:rsidP="00CC18DA">
      <w:pPr>
        <w:jc w:val="both"/>
        <w:rPr>
          <w:rFonts w:ascii="Lucida Calligraphy" w:hAnsi="Lucida Calligraphy" w:cs="Times New Roman"/>
          <w:sz w:val="32"/>
          <w:szCs w:val="32"/>
          <w:u w:val="single"/>
        </w:rPr>
      </w:pPr>
    </w:p>
    <w:p w:rsidR="00182965" w:rsidRDefault="00182965" w:rsidP="00BD543A">
      <w:pPr>
        <w:spacing w:before="100" w:beforeAutospacing="1" w:after="100" w:afterAutospacing="1" w:line="360" w:lineRule="auto"/>
        <w:jc w:val="both"/>
        <w:rPr>
          <w:rFonts w:ascii="Times New Roman" w:hAnsi="Times New Roman"/>
          <w:sz w:val="28"/>
          <w:szCs w:val="32"/>
        </w:rPr>
      </w:pPr>
    </w:p>
    <w:p w:rsidR="00840ABE" w:rsidRPr="00BD543A" w:rsidRDefault="001E7F9F" w:rsidP="00BD543A">
      <w:pPr>
        <w:spacing w:before="100" w:beforeAutospacing="1" w:after="100" w:afterAutospacing="1" w:line="360" w:lineRule="auto"/>
        <w:jc w:val="both"/>
        <w:rPr>
          <w:rFonts w:ascii="Times New Roman" w:hAnsi="Times New Roman" w:cs="Aharoni"/>
          <w:sz w:val="24"/>
          <w:szCs w:val="24"/>
        </w:rPr>
      </w:pPr>
      <w:r>
        <w:rPr>
          <w:rFonts w:ascii="Times New Roman" w:hAnsi="Times New Roman" w:cs="Aharoni"/>
          <w:sz w:val="28"/>
          <w:szCs w:val="32"/>
          <w:u w:val="single"/>
        </w:rPr>
        <w:t>3</w:t>
      </w:r>
      <w:r w:rsidR="00840ABE" w:rsidRPr="00BD543A">
        <w:rPr>
          <w:rFonts w:ascii="Times New Roman" w:hAnsi="Times New Roman" w:cs="Aharoni"/>
          <w:sz w:val="28"/>
          <w:szCs w:val="32"/>
          <w:u w:val="single"/>
        </w:rPr>
        <w:t>.2 VOLTAGE REGULATOR 7805</w:t>
      </w:r>
    </w:p>
    <w:p w:rsidR="00840ABE" w:rsidRPr="00BD543A" w:rsidRDefault="00840ABE" w:rsidP="00840ABE">
      <w:pPr>
        <w:autoSpaceDE w:val="0"/>
        <w:autoSpaceDN w:val="0"/>
        <w:adjustRightInd w:val="0"/>
        <w:spacing w:after="0"/>
        <w:jc w:val="both"/>
        <w:rPr>
          <w:rFonts w:ascii="Times New Roman" w:hAnsi="Times New Roman"/>
          <w:b w:val="0"/>
          <w:bCs/>
          <w:sz w:val="28"/>
          <w:szCs w:val="28"/>
        </w:rPr>
      </w:pPr>
      <w:r w:rsidRPr="00BD543A">
        <w:rPr>
          <w:rFonts w:ascii="Times New Roman" w:hAnsi="Times New Roman"/>
          <w:b w:val="0"/>
          <w:bCs/>
          <w:sz w:val="28"/>
          <w:szCs w:val="28"/>
        </w:rPr>
        <w:t>Features</w:t>
      </w:r>
    </w:p>
    <w:p w:rsidR="00840ABE" w:rsidRPr="00BD543A" w:rsidRDefault="00840ABE" w:rsidP="00840ABE">
      <w:pPr>
        <w:autoSpaceDE w:val="0"/>
        <w:autoSpaceDN w:val="0"/>
        <w:adjustRightInd w:val="0"/>
        <w:spacing w:after="0"/>
        <w:jc w:val="both"/>
        <w:rPr>
          <w:rFonts w:ascii="Times New Roman" w:hAnsi="Times New Roman"/>
          <w:b w:val="0"/>
          <w:sz w:val="28"/>
          <w:szCs w:val="28"/>
        </w:rPr>
      </w:pPr>
      <w:r w:rsidRPr="00BD543A">
        <w:rPr>
          <w:rFonts w:ascii="Times New Roman" w:hAnsi="Times New Roman"/>
          <w:b w:val="0"/>
          <w:sz w:val="28"/>
          <w:szCs w:val="28"/>
        </w:rPr>
        <w:t xml:space="preserve">• Output Current up to 1A.                                                         </w:t>
      </w:r>
    </w:p>
    <w:p w:rsidR="00840ABE" w:rsidRPr="00BD543A" w:rsidRDefault="00840ABE" w:rsidP="00840ABE">
      <w:pPr>
        <w:autoSpaceDE w:val="0"/>
        <w:autoSpaceDN w:val="0"/>
        <w:adjustRightInd w:val="0"/>
        <w:spacing w:after="0"/>
        <w:jc w:val="both"/>
        <w:rPr>
          <w:rFonts w:ascii="Times New Roman" w:hAnsi="Times New Roman"/>
          <w:b w:val="0"/>
          <w:sz w:val="28"/>
          <w:szCs w:val="28"/>
        </w:rPr>
      </w:pPr>
      <w:r w:rsidRPr="00BD543A">
        <w:rPr>
          <w:rFonts w:ascii="Times New Roman" w:hAnsi="Times New Roman"/>
          <w:b w:val="0"/>
          <w:sz w:val="28"/>
          <w:szCs w:val="28"/>
        </w:rPr>
        <w:t xml:space="preserve">• Output Voltages of 5, 6, 8, 9, 10, 12, 15, 18, 24V.    </w:t>
      </w:r>
    </w:p>
    <w:p w:rsidR="00840ABE" w:rsidRPr="00BD543A" w:rsidRDefault="00840ABE" w:rsidP="00840ABE">
      <w:pPr>
        <w:autoSpaceDE w:val="0"/>
        <w:autoSpaceDN w:val="0"/>
        <w:adjustRightInd w:val="0"/>
        <w:spacing w:after="0"/>
        <w:jc w:val="both"/>
        <w:rPr>
          <w:rFonts w:ascii="Times New Roman" w:hAnsi="Times New Roman"/>
          <w:b w:val="0"/>
          <w:sz w:val="28"/>
          <w:szCs w:val="28"/>
        </w:rPr>
      </w:pPr>
      <w:r w:rsidRPr="00BD543A">
        <w:rPr>
          <w:rFonts w:ascii="Times New Roman" w:hAnsi="Times New Roman"/>
          <w:b w:val="0"/>
          <w:sz w:val="28"/>
          <w:szCs w:val="28"/>
        </w:rPr>
        <w:t xml:space="preserve">• Thermal Overload Protection.                                                 </w:t>
      </w:r>
    </w:p>
    <w:p w:rsidR="00840ABE" w:rsidRPr="00BD543A" w:rsidRDefault="00840ABE" w:rsidP="00840ABE">
      <w:pPr>
        <w:autoSpaceDE w:val="0"/>
        <w:autoSpaceDN w:val="0"/>
        <w:adjustRightInd w:val="0"/>
        <w:spacing w:after="0"/>
        <w:jc w:val="both"/>
        <w:rPr>
          <w:rFonts w:ascii="Times New Roman" w:hAnsi="Times New Roman"/>
          <w:b w:val="0"/>
          <w:sz w:val="28"/>
          <w:szCs w:val="28"/>
        </w:rPr>
      </w:pPr>
      <w:r w:rsidRPr="00BD543A">
        <w:rPr>
          <w:rFonts w:ascii="Times New Roman" w:hAnsi="Times New Roman"/>
          <w:b w:val="0"/>
          <w:sz w:val="28"/>
          <w:szCs w:val="28"/>
        </w:rPr>
        <w:t>• Short Circuit Protection.</w:t>
      </w:r>
    </w:p>
    <w:p w:rsidR="00840ABE" w:rsidRPr="00BD543A" w:rsidRDefault="00840ABE" w:rsidP="00840ABE">
      <w:pPr>
        <w:autoSpaceDE w:val="0"/>
        <w:autoSpaceDN w:val="0"/>
        <w:adjustRightInd w:val="0"/>
        <w:spacing w:after="0"/>
        <w:jc w:val="both"/>
        <w:rPr>
          <w:rFonts w:ascii="Times New Roman" w:hAnsi="Times New Roman"/>
          <w:b w:val="0"/>
          <w:sz w:val="28"/>
          <w:szCs w:val="28"/>
        </w:rPr>
      </w:pPr>
      <w:r w:rsidRPr="00BD543A">
        <w:rPr>
          <w:rFonts w:ascii="Times New Roman" w:hAnsi="Times New Roman"/>
          <w:b w:val="0"/>
          <w:sz w:val="28"/>
          <w:szCs w:val="28"/>
        </w:rPr>
        <w:t xml:space="preserve">• Output Transistor Safe Operating Area Protection. </w:t>
      </w:r>
    </w:p>
    <w:p w:rsidR="00840ABE" w:rsidRDefault="00840ABE" w:rsidP="00840ABE">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IN" w:eastAsia="en-IN"/>
        </w:rPr>
        <w:drawing>
          <wp:inline distT="0" distB="0" distL="0" distR="0">
            <wp:extent cx="5715000" cy="2676525"/>
            <wp:effectExtent l="0" t="0" r="0" b="9525"/>
            <wp:docPr id="4" name="Picture 4" descr="C:\Users\PINAK\Desktop\7805datasheet-730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NAK\Desktop\7805datasheet-730100.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676525"/>
                    </a:xfrm>
                    <a:prstGeom prst="rect">
                      <a:avLst/>
                    </a:prstGeom>
                    <a:noFill/>
                    <a:ln>
                      <a:noFill/>
                    </a:ln>
                  </pic:spPr>
                </pic:pic>
              </a:graphicData>
            </a:graphic>
          </wp:inline>
        </w:drawing>
      </w:r>
    </w:p>
    <w:p w:rsidR="00840ABE" w:rsidRDefault="00840ABE" w:rsidP="00840ABE">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IN" w:eastAsia="en-IN"/>
        </w:rPr>
        <w:drawing>
          <wp:inline distT="0" distB="0" distL="0" distR="0">
            <wp:extent cx="3505200" cy="2362200"/>
            <wp:effectExtent l="0" t="0" r="0" b="0"/>
            <wp:docPr id="6" name="Picture 6" descr="C:\Users\PINAK\Desktop\SC-VR-L7805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NAK\Desktop\SC-VR-L7805_LRG.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2362200"/>
                    </a:xfrm>
                    <a:prstGeom prst="rect">
                      <a:avLst/>
                    </a:prstGeom>
                    <a:noFill/>
                    <a:ln>
                      <a:noFill/>
                    </a:ln>
                  </pic:spPr>
                </pic:pic>
              </a:graphicData>
            </a:graphic>
          </wp:inline>
        </w:drawing>
      </w:r>
    </w:p>
    <w:p w:rsidR="001E7F9F" w:rsidRDefault="001E7F9F" w:rsidP="00840ABE">
      <w:pPr>
        <w:autoSpaceDE w:val="0"/>
        <w:autoSpaceDN w:val="0"/>
        <w:adjustRightInd w:val="0"/>
        <w:spacing w:after="0" w:line="360" w:lineRule="auto"/>
        <w:jc w:val="both"/>
        <w:rPr>
          <w:rFonts w:ascii="Times New Roman" w:hAnsi="Times New Roman"/>
          <w:bCs/>
          <w:sz w:val="32"/>
          <w:szCs w:val="32"/>
        </w:rPr>
      </w:pPr>
      <w:r>
        <w:rPr>
          <w:rFonts w:ascii="Times New Roman" w:hAnsi="Times New Roman"/>
          <w:bCs/>
          <w:sz w:val="32"/>
          <w:szCs w:val="32"/>
        </w:rPr>
        <w:t>Fig.2. 7805 voltage regulator</w:t>
      </w:r>
    </w:p>
    <w:p w:rsidR="00840ABE" w:rsidRPr="00BD543A" w:rsidRDefault="00840ABE" w:rsidP="00840ABE">
      <w:pPr>
        <w:autoSpaceDE w:val="0"/>
        <w:autoSpaceDN w:val="0"/>
        <w:adjustRightInd w:val="0"/>
        <w:spacing w:after="0" w:line="360" w:lineRule="auto"/>
        <w:jc w:val="both"/>
        <w:rPr>
          <w:rFonts w:ascii="Times New Roman" w:hAnsi="Times New Roman"/>
          <w:sz w:val="32"/>
          <w:szCs w:val="32"/>
        </w:rPr>
      </w:pPr>
      <w:r w:rsidRPr="00BD543A">
        <w:rPr>
          <w:rFonts w:ascii="Times New Roman" w:hAnsi="Times New Roman"/>
          <w:bCs/>
          <w:sz w:val="32"/>
          <w:szCs w:val="32"/>
        </w:rPr>
        <w:t>Description</w:t>
      </w:r>
    </w:p>
    <w:p w:rsidR="00840ABE" w:rsidRPr="00BD543A" w:rsidRDefault="00BD543A" w:rsidP="00840ABE">
      <w:pPr>
        <w:autoSpaceDE w:val="0"/>
        <w:autoSpaceDN w:val="0"/>
        <w:adjustRightInd w:val="0"/>
        <w:spacing w:after="0"/>
        <w:ind w:firstLine="720"/>
        <w:jc w:val="both"/>
        <w:rPr>
          <w:rFonts w:ascii="Times New Roman" w:hAnsi="Times New Roman"/>
          <w:b w:val="0"/>
          <w:sz w:val="28"/>
          <w:szCs w:val="28"/>
        </w:rPr>
      </w:pPr>
      <w:r>
        <w:rPr>
          <w:rFonts w:ascii="Times New Roman" w:hAnsi="Times New Roman"/>
          <w:b w:val="0"/>
          <w:sz w:val="28"/>
          <w:szCs w:val="28"/>
        </w:rPr>
        <w:t>The LM7805/LM7805</w:t>
      </w:r>
      <w:r w:rsidR="00840ABE" w:rsidRPr="00BD543A">
        <w:rPr>
          <w:rFonts w:ascii="Times New Roman" w:hAnsi="Times New Roman"/>
          <w:b w:val="0"/>
          <w:sz w:val="28"/>
          <w:szCs w:val="28"/>
        </w:rPr>
        <w:t xml:space="preserve">A series of three-terminal positive regulators are available in the TO-220/D-PAK package and with several fixed output voltages, </w:t>
      </w:r>
      <w:r w:rsidR="00840ABE" w:rsidRPr="00BD543A">
        <w:rPr>
          <w:rFonts w:ascii="Times New Roman" w:hAnsi="Times New Roman"/>
          <w:b w:val="0"/>
          <w:sz w:val="28"/>
          <w:szCs w:val="28"/>
        </w:rPr>
        <w:lastRenderedPageBreak/>
        <w:t>making them useful in a Wide range of applications. Each type employs internal current limiting, thermal shutdown and safe operating area protection, making it essentially indestructible. If adequate heat sinking is provided, they can deliver over 1A output Current. Although designed primarily as fixed voltage regulators, these devices can be used with external components to obtain adjustable voltages and currents.</w:t>
      </w:r>
    </w:p>
    <w:p w:rsidR="00840ABE" w:rsidRPr="00AD51B7" w:rsidRDefault="00840ABE" w:rsidP="00840ABE">
      <w:pPr>
        <w:jc w:val="both"/>
        <w:rPr>
          <w:rFonts w:ascii="Times New Roman" w:hAnsi="Times New Roman"/>
          <w:b w:val="0"/>
          <w:bCs/>
          <w:sz w:val="24"/>
          <w:szCs w:val="28"/>
        </w:rPr>
      </w:pPr>
      <w:r w:rsidRPr="00AD51B7">
        <w:rPr>
          <w:rFonts w:ascii="Times New Roman" w:hAnsi="Times New Roman"/>
          <w:bCs/>
          <w:sz w:val="24"/>
          <w:szCs w:val="28"/>
        </w:rPr>
        <w:t>Internal Block Diagram</w:t>
      </w:r>
    </w:p>
    <w:p w:rsidR="00840ABE" w:rsidRPr="00AD51B7" w:rsidRDefault="001E7F9F" w:rsidP="00840ABE">
      <w:pPr>
        <w:autoSpaceDE w:val="0"/>
        <w:autoSpaceDN w:val="0"/>
        <w:adjustRightInd w:val="0"/>
        <w:spacing w:after="0" w:line="360" w:lineRule="auto"/>
        <w:jc w:val="both"/>
        <w:rPr>
          <w:rFonts w:ascii="Times New Roman" w:hAnsi="Times New Roman"/>
          <w:b w:val="0"/>
          <w:bCs/>
          <w:sz w:val="32"/>
          <w:szCs w:val="32"/>
        </w:rPr>
      </w:pPr>
      <w:r>
        <w:rPr>
          <w:rFonts w:ascii="Times New Roman" w:hAnsi="Times New Roman"/>
          <w:b w:val="0"/>
          <w:bCs/>
          <w:noProof/>
          <w:sz w:val="24"/>
          <w:szCs w:val="28"/>
          <w:lang w:val="en-IN" w:eastAsia="en-IN"/>
        </w:rPr>
        <w:drawing>
          <wp:anchor distT="0" distB="0" distL="114300" distR="114300" simplePos="0" relativeHeight="251659264" behindDoc="1" locked="0" layoutInCell="1" allowOverlap="1">
            <wp:simplePos x="0" y="0"/>
            <wp:positionH relativeFrom="page">
              <wp:posOffset>1019175</wp:posOffset>
            </wp:positionH>
            <wp:positionV relativeFrom="page">
              <wp:posOffset>2823845</wp:posOffset>
            </wp:positionV>
            <wp:extent cx="5228590" cy="3561715"/>
            <wp:effectExtent l="0" t="0" r="0" b="635"/>
            <wp:wrapNone/>
            <wp:docPr id="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228590" cy="3561715"/>
                    </a:xfrm>
                    <a:prstGeom prst="rect">
                      <a:avLst/>
                    </a:prstGeom>
                    <a:noFill/>
                    <a:ln w="9525">
                      <a:noFill/>
                      <a:miter lim="800000"/>
                      <a:headEnd/>
                      <a:tailEnd/>
                    </a:ln>
                  </pic:spPr>
                </pic:pic>
              </a:graphicData>
            </a:graphic>
          </wp:anchor>
        </w:drawing>
      </w:r>
    </w:p>
    <w:p w:rsidR="00840ABE" w:rsidRPr="00AD51B7" w:rsidRDefault="00840ABE" w:rsidP="00840ABE">
      <w:pPr>
        <w:autoSpaceDE w:val="0"/>
        <w:autoSpaceDN w:val="0"/>
        <w:adjustRightInd w:val="0"/>
        <w:rPr>
          <w:rFonts w:ascii="Times New Roman" w:hAnsi="Times New Roman"/>
          <w:b w:val="0"/>
          <w:bCs/>
          <w:sz w:val="32"/>
          <w:szCs w:val="32"/>
        </w:rPr>
      </w:pPr>
    </w:p>
    <w:p w:rsidR="00840ABE" w:rsidRPr="00AD51B7" w:rsidRDefault="00840ABE" w:rsidP="00840ABE">
      <w:pPr>
        <w:autoSpaceDE w:val="0"/>
        <w:autoSpaceDN w:val="0"/>
        <w:adjustRightInd w:val="0"/>
        <w:rPr>
          <w:rFonts w:ascii="Times New Roman" w:hAnsi="Times New Roman"/>
          <w:b w:val="0"/>
          <w:bCs/>
          <w:sz w:val="32"/>
          <w:szCs w:val="32"/>
        </w:rPr>
      </w:pPr>
    </w:p>
    <w:p w:rsidR="00840ABE" w:rsidRPr="00AD51B7" w:rsidRDefault="00840ABE" w:rsidP="00840ABE">
      <w:pPr>
        <w:autoSpaceDE w:val="0"/>
        <w:autoSpaceDN w:val="0"/>
        <w:adjustRightInd w:val="0"/>
        <w:rPr>
          <w:rFonts w:ascii="Times New Roman" w:hAnsi="Times New Roman"/>
          <w:b w:val="0"/>
          <w:bCs/>
          <w:sz w:val="32"/>
          <w:szCs w:val="32"/>
        </w:rPr>
      </w:pPr>
    </w:p>
    <w:p w:rsidR="00840ABE" w:rsidRPr="00AD51B7" w:rsidRDefault="00840ABE" w:rsidP="00840ABE">
      <w:pPr>
        <w:autoSpaceDE w:val="0"/>
        <w:autoSpaceDN w:val="0"/>
        <w:adjustRightInd w:val="0"/>
        <w:rPr>
          <w:rFonts w:ascii="Times New Roman" w:hAnsi="Times New Roman"/>
          <w:b w:val="0"/>
          <w:bCs/>
          <w:sz w:val="32"/>
          <w:szCs w:val="32"/>
        </w:rPr>
      </w:pPr>
    </w:p>
    <w:p w:rsidR="00840ABE" w:rsidRPr="00AD51B7" w:rsidRDefault="00840ABE" w:rsidP="00840ABE">
      <w:pPr>
        <w:autoSpaceDE w:val="0"/>
        <w:autoSpaceDN w:val="0"/>
        <w:adjustRightInd w:val="0"/>
        <w:rPr>
          <w:rFonts w:ascii="Times New Roman" w:hAnsi="Times New Roman"/>
          <w:b w:val="0"/>
          <w:bCs/>
          <w:sz w:val="32"/>
          <w:szCs w:val="32"/>
        </w:rPr>
      </w:pPr>
    </w:p>
    <w:p w:rsidR="00840ABE" w:rsidRDefault="00840ABE" w:rsidP="00840ABE">
      <w:pPr>
        <w:autoSpaceDE w:val="0"/>
        <w:autoSpaceDN w:val="0"/>
        <w:adjustRightInd w:val="0"/>
        <w:spacing w:after="0" w:line="360" w:lineRule="auto"/>
        <w:rPr>
          <w:rFonts w:ascii="Times New Roman" w:hAnsi="Times New Roman"/>
          <w:sz w:val="24"/>
          <w:szCs w:val="24"/>
        </w:rPr>
      </w:pPr>
    </w:p>
    <w:p w:rsidR="00840ABE" w:rsidRDefault="00840ABE" w:rsidP="00840ABE">
      <w:pPr>
        <w:autoSpaceDE w:val="0"/>
        <w:autoSpaceDN w:val="0"/>
        <w:adjustRightInd w:val="0"/>
        <w:spacing w:after="0" w:line="360" w:lineRule="auto"/>
        <w:rPr>
          <w:rFonts w:ascii="Times New Roman" w:hAnsi="Times New Roman"/>
          <w:b w:val="0"/>
          <w:bCs/>
          <w:sz w:val="28"/>
          <w:szCs w:val="28"/>
        </w:rPr>
      </w:pPr>
    </w:p>
    <w:p w:rsidR="00840ABE" w:rsidRDefault="00840ABE" w:rsidP="00840ABE">
      <w:pPr>
        <w:autoSpaceDE w:val="0"/>
        <w:autoSpaceDN w:val="0"/>
        <w:adjustRightInd w:val="0"/>
        <w:spacing w:after="0" w:line="360" w:lineRule="auto"/>
        <w:rPr>
          <w:rFonts w:ascii="Times New Roman" w:hAnsi="Times New Roman"/>
          <w:b w:val="0"/>
          <w:bCs/>
          <w:sz w:val="28"/>
          <w:szCs w:val="28"/>
        </w:rPr>
      </w:pPr>
    </w:p>
    <w:p w:rsidR="00840ABE" w:rsidRDefault="00840ABE" w:rsidP="00840ABE">
      <w:pPr>
        <w:autoSpaceDE w:val="0"/>
        <w:autoSpaceDN w:val="0"/>
        <w:adjustRightInd w:val="0"/>
        <w:spacing w:after="0" w:line="360" w:lineRule="auto"/>
        <w:rPr>
          <w:rFonts w:ascii="Times New Roman" w:hAnsi="Times New Roman"/>
          <w:b w:val="0"/>
          <w:bCs/>
          <w:sz w:val="28"/>
          <w:szCs w:val="28"/>
        </w:rPr>
      </w:pPr>
    </w:p>
    <w:p w:rsidR="00840ABE" w:rsidRDefault="00840ABE" w:rsidP="00840ABE">
      <w:pPr>
        <w:autoSpaceDE w:val="0"/>
        <w:autoSpaceDN w:val="0"/>
        <w:adjustRightInd w:val="0"/>
        <w:spacing w:after="0" w:line="360" w:lineRule="auto"/>
        <w:rPr>
          <w:rFonts w:ascii="Times New Roman" w:hAnsi="Times New Roman"/>
          <w:b w:val="0"/>
          <w:bCs/>
          <w:sz w:val="28"/>
          <w:szCs w:val="28"/>
        </w:rPr>
      </w:pPr>
    </w:p>
    <w:p w:rsidR="001E7F9F" w:rsidRDefault="001E7F9F" w:rsidP="00840ABE">
      <w:pPr>
        <w:autoSpaceDE w:val="0"/>
        <w:autoSpaceDN w:val="0"/>
        <w:adjustRightInd w:val="0"/>
        <w:spacing w:after="0" w:line="360" w:lineRule="auto"/>
        <w:rPr>
          <w:rFonts w:ascii="Times New Roman" w:hAnsi="Times New Roman"/>
          <w:b w:val="0"/>
          <w:bCs/>
          <w:sz w:val="28"/>
          <w:szCs w:val="28"/>
        </w:rPr>
      </w:pPr>
      <w:r>
        <w:rPr>
          <w:rFonts w:ascii="Times New Roman" w:hAnsi="Times New Roman"/>
          <w:b w:val="0"/>
          <w:bCs/>
          <w:sz w:val="28"/>
          <w:szCs w:val="28"/>
        </w:rPr>
        <w:t>Fig.3. internal diagram of 7805 voltage regulator</w:t>
      </w:r>
    </w:p>
    <w:p w:rsidR="001E7F9F" w:rsidRDefault="001E7F9F" w:rsidP="00840ABE">
      <w:pPr>
        <w:autoSpaceDE w:val="0"/>
        <w:autoSpaceDN w:val="0"/>
        <w:adjustRightInd w:val="0"/>
        <w:spacing w:after="0" w:line="360" w:lineRule="auto"/>
        <w:rPr>
          <w:rFonts w:ascii="Times New Roman" w:hAnsi="Times New Roman"/>
          <w:bCs/>
          <w:sz w:val="28"/>
          <w:szCs w:val="28"/>
        </w:rPr>
      </w:pPr>
    </w:p>
    <w:p w:rsidR="00840ABE" w:rsidRPr="00984447" w:rsidRDefault="00840ABE" w:rsidP="00840ABE">
      <w:pPr>
        <w:autoSpaceDE w:val="0"/>
        <w:autoSpaceDN w:val="0"/>
        <w:adjustRightInd w:val="0"/>
        <w:spacing w:after="0" w:line="360" w:lineRule="auto"/>
        <w:rPr>
          <w:rFonts w:ascii="Times New Roman" w:hAnsi="Times New Roman"/>
          <w:b w:val="0"/>
          <w:bCs/>
          <w:sz w:val="28"/>
          <w:szCs w:val="28"/>
        </w:rPr>
      </w:pPr>
      <w:r w:rsidRPr="00AD51B7">
        <w:rPr>
          <w:rFonts w:ascii="Times New Roman" w:hAnsi="Times New Roman"/>
          <w:bCs/>
          <w:sz w:val="28"/>
          <w:szCs w:val="28"/>
        </w:rPr>
        <w:t>Absolute Maximum Ratings</w:t>
      </w:r>
    </w:p>
    <w:p w:rsidR="000D0BCD" w:rsidRDefault="00840ABE" w:rsidP="000D0BCD">
      <w:pPr>
        <w:autoSpaceDE w:val="0"/>
        <w:autoSpaceDN w:val="0"/>
        <w:adjustRightInd w:val="0"/>
        <w:spacing w:after="0" w:line="360" w:lineRule="auto"/>
        <w:rPr>
          <w:rFonts w:ascii="Times New Roman" w:hAnsi="Times New Roman"/>
          <w:bCs/>
          <w:sz w:val="24"/>
          <w:szCs w:val="24"/>
        </w:rPr>
      </w:pPr>
      <w:r w:rsidRPr="00AD51B7">
        <w:rPr>
          <w:rFonts w:ascii="Times New Roman" w:hAnsi="Times New Roman"/>
          <w:b w:val="0"/>
          <w:noProof/>
          <w:sz w:val="32"/>
          <w:szCs w:val="32"/>
          <w:lang w:val="en-IN" w:eastAsia="en-IN"/>
        </w:rPr>
        <w:drawing>
          <wp:inline distT="0" distB="0" distL="0" distR="0">
            <wp:extent cx="5200650" cy="2000250"/>
            <wp:effectExtent l="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5199950" cy="1999981"/>
                    </a:xfrm>
                    <a:prstGeom prst="rect">
                      <a:avLst/>
                    </a:prstGeom>
                    <a:noFill/>
                    <a:ln w="9525">
                      <a:noFill/>
                      <a:miter lim="800000"/>
                      <a:headEnd/>
                      <a:tailEnd/>
                    </a:ln>
                  </pic:spPr>
                </pic:pic>
              </a:graphicData>
            </a:graphic>
          </wp:inline>
        </w:drawing>
      </w:r>
    </w:p>
    <w:p w:rsidR="000D0BCD" w:rsidRPr="000D0BCD" w:rsidRDefault="000D0BCD" w:rsidP="000D0BCD">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                                                              Table1 </w:t>
      </w:r>
    </w:p>
    <w:p w:rsidR="003A2AB3" w:rsidRPr="001E7F9F" w:rsidRDefault="003A2AB3" w:rsidP="001E7F9F">
      <w:pPr>
        <w:autoSpaceDE w:val="0"/>
        <w:autoSpaceDN w:val="0"/>
        <w:adjustRightInd w:val="0"/>
        <w:ind w:right="-360"/>
        <w:rPr>
          <w:rFonts w:ascii="Times New Roman" w:hAnsi="Times New Roman"/>
          <w:b w:val="0"/>
          <w:bCs/>
          <w:sz w:val="32"/>
          <w:szCs w:val="32"/>
        </w:rPr>
      </w:pPr>
      <w:r w:rsidRPr="00AD51B7">
        <w:rPr>
          <w:rFonts w:ascii="Times New Roman" w:hAnsi="Times New Roman"/>
          <w:noProof/>
          <w:vanish/>
          <w:color w:val="0000FF"/>
          <w:sz w:val="27"/>
          <w:szCs w:val="27"/>
          <w:lang w:val="en-IN" w:eastAsia="en-IN"/>
        </w:rPr>
        <w:lastRenderedPageBreak/>
        <w:drawing>
          <wp:inline distT="0" distB="0" distL="0" distR="0">
            <wp:extent cx="2143125" cy="2143125"/>
            <wp:effectExtent l="19050" t="0" r="9525" b="0"/>
            <wp:docPr id="61" name="rg_hi" descr="http://t3.gstatic.com/images?q=tbn:ANd9GcSUCWlmr9hESL0kAdwVeD0w6NdbeoeTrO2QwQLqwQcoz6xh9_i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UCWlmr9hESL0kAdwVeD0w6NdbeoeTrO2QwQLqwQcoz6xh9_iX">
                      <a:hlinkClick r:id="rId16"/>
                    </pic:cNvPr>
                    <pic:cNvPicPr>
                      <a:picLocks noChangeAspect="1" noChangeArrowheads="1"/>
                    </pic:cNvPicPr>
                  </pic:nvPicPr>
                  <pic:blipFill>
                    <a:blip r:embed="rId17"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AD51B7">
        <w:rPr>
          <w:rFonts w:ascii="Times New Roman" w:hAnsi="Times New Roman"/>
          <w:noProof/>
          <w:vanish/>
          <w:color w:val="0000FF"/>
          <w:sz w:val="27"/>
          <w:szCs w:val="27"/>
          <w:lang w:val="en-IN" w:eastAsia="en-IN"/>
        </w:rPr>
        <w:drawing>
          <wp:inline distT="0" distB="0" distL="0" distR="0">
            <wp:extent cx="2143125" cy="2143125"/>
            <wp:effectExtent l="19050" t="0" r="9525" b="0"/>
            <wp:docPr id="60" name="rg_hi" descr="http://t3.gstatic.com/images?q=tbn:ANd9GcSUCWlmr9hESL0kAdwVeD0w6NdbeoeTrO2QwQLqwQcoz6xh9_i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UCWlmr9hESL0kAdwVeD0w6NdbeoeTrO2QwQLqwQcoz6xh9_iX">
                      <a:hlinkClick r:id="rId16"/>
                    </pic:cNvPr>
                    <pic:cNvPicPr>
                      <a:picLocks noChangeAspect="1" noChangeArrowheads="1"/>
                    </pic:cNvPicPr>
                  </pic:nvPicPr>
                  <pic:blipFill>
                    <a:blip r:embed="rId17"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1E7F9F">
        <w:rPr>
          <w:rFonts w:ascii="Times New Roman" w:hAnsi="Times New Roman"/>
          <w:bCs/>
          <w:sz w:val="32"/>
          <w:szCs w:val="32"/>
          <w:u w:val="single"/>
        </w:rPr>
        <w:t>3</w:t>
      </w:r>
      <w:r w:rsidRPr="00AD51B7">
        <w:rPr>
          <w:rFonts w:ascii="Times New Roman" w:hAnsi="Times New Roman"/>
          <w:bCs/>
          <w:sz w:val="32"/>
          <w:szCs w:val="32"/>
          <w:u w:val="single"/>
        </w:rPr>
        <w:t>.3 RECTIFIER</w:t>
      </w:r>
    </w:p>
    <w:p w:rsidR="003A2AB3" w:rsidRDefault="003A2AB3" w:rsidP="003A2AB3">
      <w:pPr>
        <w:pStyle w:val="NormalWeb"/>
        <w:spacing w:before="0" w:beforeAutospacing="0" w:after="0" w:afterAutospacing="0" w:line="276" w:lineRule="auto"/>
        <w:ind w:firstLine="720"/>
        <w:jc w:val="both"/>
        <w:rPr>
          <w:bCs/>
          <w:sz w:val="28"/>
          <w:szCs w:val="28"/>
        </w:rPr>
      </w:pPr>
      <w:r w:rsidRPr="004419E6">
        <w:rPr>
          <w:sz w:val="28"/>
          <w:szCs w:val="28"/>
        </w:rPr>
        <w:t xml:space="preserve">A </w:t>
      </w:r>
      <w:r w:rsidRPr="004419E6">
        <w:rPr>
          <w:bCs/>
          <w:sz w:val="28"/>
          <w:szCs w:val="28"/>
        </w:rPr>
        <w:t>rectifier</w:t>
      </w:r>
      <w:r w:rsidRPr="004419E6">
        <w:rPr>
          <w:sz w:val="28"/>
          <w:szCs w:val="28"/>
        </w:rPr>
        <w:t xml:space="preserve"> is an electrical device that converts </w:t>
      </w:r>
      <w:r w:rsidRPr="004419E6">
        <w:rPr>
          <w:rFonts w:eastAsiaTheme="majorEastAsia"/>
          <w:sz w:val="28"/>
          <w:szCs w:val="28"/>
        </w:rPr>
        <w:t>alternating current</w:t>
      </w:r>
      <w:r w:rsidRPr="004419E6">
        <w:rPr>
          <w:sz w:val="28"/>
          <w:szCs w:val="28"/>
        </w:rPr>
        <w:t xml:space="preserve"> (AC), which periodically reverses direction, to </w:t>
      </w:r>
      <w:r w:rsidRPr="004419E6">
        <w:rPr>
          <w:rFonts w:eastAsiaTheme="majorEastAsia"/>
          <w:sz w:val="28"/>
          <w:szCs w:val="28"/>
        </w:rPr>
        <w:t>direct current</w:t>
      </w:r>
      <w:r w:rsidRPr="004419E6">
        <w:rPr>
          <w:sz w:val="28"/>
          <w:szCs w:val="28"/>
        </w:rPr>
        <w:t xml:space="preserve"> (DC), current that flows in only one direction, a process known as </w:t>
      </w:r>
      <w:r w:rsidRPr="004419E6">
        <w:rPr>
          <w:bCs/>
          <w:sz w:val="28"/>
          <w:szCs w:val="28"/>
        </w:rPr>
        <w:t>rectification</w:t>
      </w:r>
      <w:r w:rsidRPr="004419E6">
        <w:rPr>
          <w:sz w:val="28"/>
          <w:szCs w:val="28"/>
        </w:rPr>
        <w:t xml:space="preserve">. Rectifiers may be made of </w:t>
      </w:r>
      <w:r w:rsidRPr="004419E6">
        <w:rPr>
          <w:rFonts w:eastAsiaTheme="majorEastAsia"/>
          <w:sz w:val="28"/>
          <w:szCs w:val="28"/>
        </w:rPr>
        <w:t>solid statediodes</w:t>
      </w:r>
      <w:r w:rsidRPr="004419E6">
        <w:rPr>
          <w:sz w:val="28"/>
          <w:szCs w:val="28"/>
        </w:rPr>
        <w:t xml:space="preserve">, </w:t>
      </w:r>
      <w:r w:rsidRPr="004419E6">
        <w:rPr>
          <w:rFonts w:eastAsiaTheme="majorEastAsia"/>
          <w:sz w:val="28"/>
          <w:szCs w:val="28"/>
        </w:rPr>
        <w:t>vacuum tube</w:t>
      </w:r>
      <w:r w:rsidRPr="004419E6">
        <w:rPr>
          <w:sz w:val="28"/>
          <w:szCs w:val="28"/>
        </w:rPr>
        <w:t xml:space="preserve"> diodes, </w:t>
      </w:r>
      <w:r w:rsidRPr="004419E6">
        <w:rPr>
          <w:rFonts w:eastAsiaTheme="majorEastAsia"/>
          <w:sz w:val="28"/>
          <w:szCs w:val="28"/>
        </w:rPr>
        <w:t>mercury arc valves</w:t>
      </w:r>
      <w:r w:rsidRPr="004419E6">
        <w:rPr>
          <w:sz w:val="28"/>
          <w:szCs w:val="28"/>
        </w:rPr>
        <w:t>, and other components. The output from the transformer is fed to the rectifier. The rectifier may be a half wave or a full wave rectifier. In this project, a bridge rectifier is used because of its merits like good stability and full wave rectification. In positive half cycle</w:t>
      </w:r>
      <w:r w:rsidRPr="004419E6">
        <w:rPr>
          <w:bCs/>
          <w:sz w:val="28"/>
          <w:szCs w:val="28"/>
        </w:rPr>
        <w:t>only two diodes( 1 set of parallel diodes) will conduct, in negative half cycle remaining two diodes will conduct and they will conduct only in forward bias only.</w:t>
      </w:r>
    </w:p>
    <w:p w:rsidR="00182965" w:rsidRDefault="00182965" w:rsidP="003A2AB3">
      <w:pPr>
        <w:pStyle w:val="NormalWeb"/>
        <w:spacing w:before="0" w:beforeAutospacing="0" w:after="0" w:afterAutospacing="0" w:line="276" w:lineRule="auto"/>
        <w:ind w:firstLine="720"/>
        <w:jc w:val="both"/>
        <w:rPr>
          <w:bCs/>
          <w:sz w:val="28"/>
          <w:szCs w:val="28"/>
        </w:rPr>
      </w:pPr>
    </w:p>
    <w:p w:rsidR="00182965" w:rsidRDefault="00182965" w:rsidP="003A2AB3">
      <w:pPr>
        <w:pStyle w:val="NormalWeb"/>
        <w:spacing w:before="0" w:beforeAutospacing="0" w:after="0" w:afterAutospacing="0" w:line="276" w:lineRule="auto"/>
        <w:ind w:firstLine="720"/>
        <w:jc w:val="both"/>
        <w:rPr>
          <w:bCs/>
          <w:sz w:val="28"/>
          <w:szCs w:val="28"/>
        </w:rPr>
      </w:pPr>
    </w:p>
    <w:p w:rsidR="00182965" w:rsidRPr="004419E6" w:rsidRDefault="00182965" w:rsidP="003A2AB3">
      <w:pPr>
        <w:pStyle w:val="NormalWeb"/>
        <w:spacing w:before="0" w:beforeAutospacing="0" w:after="0" w:afterAutospacing="0" w:line="276" w:lineRule="auto"/>
        <w:ind w:firstLine="720"/>
        <w:jc w:val="both"/>
        <w:rPr>
          <w:bCs/>
          <w:sz w:val="28"/>
          <w:szCs w:val="28"/>
        </w:rPr>
      </w:pPr>
    </w:p>
    <w:p w:rsidR="00A73EF1" w:rsidRDefault="002C7E81" w:rsidP="003A2AB3">
      <w:pPr>
        <w:pStyle w:val="NormalWeb"/>
        <w:spacing w:before="0" w:beforeAutospacing="0" w:after="0" w:afterAutospacing="0" w:line="276" w:lineRule="auto"/>
        <w:ind w:firstLine="720"/>
        <w:jc w:val="both"/>
        <w:rPr>
          <w:bCs/>
          <w:szCs w:val="32"/>
        </w:rPr>
      </w:pPr>
      <w:r>
        <w:rPr>
          <w:bCs/>
          <w:noProof/>
          <w:szCs w:val="32"/>
        </w:rPr>
        <w:pict>
          <v:line id="Straight Connector 10" o:spid="_x0000_s1026" style="position:absolute;left:0;text-align:left;z-index:251662336;visibility:visible" from="451.5pt,4.05pt" to="451.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0ytgEAAMUDAAAOAAAAZHJzL2Uyb0RvYy54bWysU8GO0zAQvSPxD5bvNGkl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" strokecolor="#4579b8 [3044]"/>
        </w:pict>
      </w:r>
      <w:r>
        <w:rPr>
          <w:bCs/>
          <w:noProof/>
          <w:szCs w:val="32"/>
        </w:rPr>
        <w:pict>
          <v:line id="Straight Connector 9" o:spid="_x0000_s1038" style="position:absolute;left:0;text-align:left;z-index:251661312;visibility:visible;mso-width-relative:margin;mso-height-relative:margin" from="0,4.05pt" to="4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" strokecolor="black [3040]"/>
        </w:pict>
      </w:r>
      <w:r>
        <w:rPr>
          <w:bCs/>
          <w:noProof/>
          <w:szCs w:val="32"/>
        </w:rPr>
        <w:pict>
          <v:line id="Straight Connector 7" o:spid="_x0000_s1037" style="position:absolute;left:0;text-align:left;flip:x y;z-index:251660288;visibility:visible;mso-width-relative:margin" from="0,4.05pt" to="0,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" strokecolor="black [3040]"/>
        </w:pict>
      </w:r>
    </w:p>
    <w:p w:rsidR="00A73EF1" w:rsidRPr="00AD51B7" w:rsidRDefault="00A73EF1" w:rsidP="003A2AB3">
      <w:pPr>
        <w:pStyle w:val="NormalWeb"/>
        <w:spacing w:before="0" w:beforeAutospacing="0" w:after="0" w:afterAutospacing="0" w:line="276" w:lineRule="auto"/>
        <w:ind w:firstLine="720"/>
        <w:jc w:val="both"/>
        <w:rPr>
          <w:bCs/>
          <w:szCs w:val="32"/>
        </w:rPr>
      </w:pPr>
    </w:p>
    <w:p w:rsidR="004419E6" w:rsidRDefault="00A73EF1" w:rsidP="00A73EF1">
      <w:pPr>
        <w:pStyle w:val="NormalWeb"/>
        <w:spacing w:before="0" w:beforeAutospacing="0" w:after="0" w:afterAutospacing="0" w:line="360" w:lineRule="auto"/>
        <w:jc w:val="both"/>
        <w:rPr>
          <w:b/>
          <w:sz w:val="30"/>
          <w:szCs w:val="28"/>
          <w:u w:val="single"/>
        </w:rPr>
      </w:pPr>
      <w:r>
        <w:rPr>
          <w:b/>
          <w:noProof/>
          <w:sz w:val="30"/>
          <w:szCs w:val="28"/>
          <w:u w:val="single"/>
        </w:rPr>
        <w:drawing>
          <wp:inline distT="0" distB="0" distL="0" distR="0">
            <wp:extent cx="5731510" cy="1610995"/>
            <wp:effectExtent l="0" t="0" r="2540" b="8255"/>
            <wp:docPr id="8" name="Picture 8" descr="C:\Users\PINAK\Desktop\128522060505958750_Bridge rectifi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AK\Desktop\128522060505958750_Bridge rectifier image.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610995"/>
                    </a:xfrm>
                    <a:prstGeom prst="rect">
                      <a:avLst/>
                    </a:prstGeom>
                    <a:noFill/>
                    <a:ln>
                      <a:noFill/>
                    </a:ln>
                  </pic:spPr>
                </pic:pic>
              </a:graphicData>
            </a:graphic>
          </wp:inline>
        </w:drawing>
      </w:r>
    </w:p>
    <w:p w:rsidR="00182965" w:rsidRPr="001E7F9F" w:rsidRDefault="001E7F9F" w:rsidP="00182965">
      <w:pPr>
        <w:pStyle w:val="Normal10pt"/>
        <w:spacing w:before="0" w:beforeAutospacing="0" w:after="0" w:afterAutospacing="0"/>
        <w:jc w:val="left"/>
        <w:rPr>
          <w:sz w:val="30"/>
          <w:szCs w:val="28"/>
        </w:rPr>
      </w:pPr>
      <w:r w:rsidRPr="001E7F9F">
        <w:rPr>
          <w:sz w:val="30"/>
          <w:szCs w:val="28"/>
          <w:lang w:val="en-IN" w:eastAsia="en-IN"/>
        </w:rPr>
        <w:t>Fig</w:t>
      </w:r>
      <w:r>
        <w:rPr>
          <w:sz w:val="30"/>
          <w:szCs w:val="28"/>
          <w:lang w:val="en-IN" w:eastAsia="en-IN"/>
        </w:rPr>
        <w:t xml:space="preserve">.4. </w:t>
      </w:r>
      <w:r w:rsidR="00931B64">
        <w:rPr>
          <w:sz w:val="30"/>
          <w:szCs w:val="28"/>
          <w:lang w:val="en-IN" w:eastAsia="en-IN"/>
        </w:rPr>
        <w:t>circuit diagram of rectifier</w:t>
      </w:r>
    </w:p>
    <w:p w:rsidR="00182965" w:rsidRDefault="00182965" w:rsidP="00182965">
      <w:pPr>
        <w:pStyle w:val="Normal10pt"/>
        <w:spacing w:before="0" w:beforeAutospacing="0" w:after="0" w:afterAutospacing="0"/>
        <w:jc w:val="left"/>
        <w:rPr>
          <w:b/>
          <w:sz w:val="30"/>
          <w:szCs w:val="28"/>
        </w:rPr>
      </w:pPr>
    </w:p>
    <w:p w:rsidR="004419E6" w:rsidRPr="004C1581" w:rsidRDefault="00931B64" w:rsidP="00182965">
      <w:pPr>
        <w:pStyle w:val="Normal10pt"/>
        <w:spacing w:before="0" w:beforeAutospacing="0" w:after="0" w:afterAutospacing="0"/>
        <w:jc w:val="left"/>
        <w:rPr>
          <w:b/>
          <w:sz w:val="30"/>
          <w:szCs w:val="28"/>
          <w:u w:val="single"/>
        </w:rPr>
      </w:pPr>
      <w:r>
        <w:rPr>
          <w:b/>
          <w:sz w:val="30"/>
          <w:szCs w:val="28"/>
          <w:u w:val="single"/>
        </w:rPr>
        <w:t>3</w:t>
      </w:r>
      <w:r w:rsidR="004419E6" w:rsidRPr="004C1581">
        <w:rPr>
          <w:b/>
          <w:sz w:val="30"/>
          <w:szCs w:val="28"/>
          <w:u w:val="single"/>
        </w:rPr>
        <w:t>.4 FILTER</w:t>
      </w:r>
    </w:p>
    <w:p w:rsidR="004419E6" w:rsidRPr="004419E6" w:rsidRDefault="004419E6" w:rsidP="004419E6">
      <w:pPr>
        <w:pStyle w:val="StyleNormalWebJustifiedLinespacing15lines"/>
        <w:tabs>
          <w:tab w:val="left" w:pos="142"/>
        </w:tabs>
        <w:spacing w:line="276" w:lineRule="auto"/>
        <w:rPr>
          <w:sz w:val="28"/>
          <w:szCs w:val="28"/>
        </w:rPr>
      </w:pPr>
      <w:r w:rsidRPr="004419E6">
        <w:rPr>
          <w:sz w:val="28"/>
          <w:szCs w:val="28"/>
        </w:rPr>
        <w:t>Capacitive filter is used in this project. It removes the ripples from the output of rectifier and smoothens the D.C. Output   received from this filter is constant until the mains voltage and load is maintained constant. However, if either of the two is varied, D.C. voltage received at this point changes. Therefore a regulator is applied at the output stage.</w:t>
      </w:r>
    </w:p>
    <w:p w:rsidR="004419E6" w:rsidRPr="00AD51B7" w:rsidRDefault="004419E6" w:rsidP="004419E6">
      <w:pPr>
        <w:pStyle w:val="StyleNormalWebJustifiedLinespacing15lines"/>
        <w:spacing w:line="276" w:lineRule="auto"/>
        <w:ind w:firstLine="720"/>
        <w:rPr>
          <w:szCs w:val="24"/>
        </w:rPr>
      </w:pPr>
      <w:r w:rsidRPr="004419E6">
        <w:rPr>
          <w:sz w:val="28"/>
          <w:szCs w:val="28"/>
        </w:rPr>
        <w:t xml:space="preserve">The simple capacitor filter is the most basic type of power supply filter. It is sometimes used on extremely high-voltage, low-current power supplies for cathode-ray and similar electron tubes that require very little load current from the supply. This filter is also used in circuits where the power-supply ripple </w:t>
      </w:r>
      <w:r w:rsidRPr="004419E6">
        <w:rPr>
          <w:sz w:val="28"/>
          <w:szCs w:val="28"/>
        </w:rPr>
        <w:lastRenderedPageBreak/>
        <w:t>frequency is not critical and can be relatively high below figure can show how the capacitor chages and discharges</w:t>
      </w:r>
      <w:r w:rsidRPr="00AD51B7">
        <w:rPr>
          <w:szCs w:val="24"/>
        </w:rPr>
        <w:t>.</w:t>
      </w:r>
    </w:p>
    <w:p w:rsidR="004419E6" w:rsidRDefault="004419E6" w:rsidP="004419E6">
      <w:pPr>
        <w:pStyle w:val="StyleNormalWebJustifiedLinespacing15lines"/>
        <w:rPr>
          <w:noProof/>
          <w:szCs w:val="24"/>
          <w:lang w:val="en-IN" w:eastAsia="en-IN"/>
        </w:rPr>
      </w:pPr>
    </w:p>
    <w:p w:rsidR="004419E6" w:rsidRPr="00E03E09" w:rsidRDefault="004419E6" w:rsidP="004419E6">
      <w:pPr>
        <w:pStyle w:val="StyleNormalWebJustifiedLinespacing15lines"/>
        <w:rPr>
          <w:szCs w:val="24"/>
        </w:rPr>
      </w:pPr>
      <w:r>
        <w:rPr>
          <w:noProof/>
          <w:szCs w:val="24"/>
          <w:lang w:val="en-IN" w:eastAsia="en-IN"/>
        </w:rPr>
        <w:drawing>
          <wp:inline distT="0" distB="0" distL="0" distR="0">
            <wp:extent cx="5381625" cy="3105150"/>
            <wp:effectExtent l="0" t="0" r="9525" b="0"/>
            <wp:docPr id="11" name="Picture 11" descr="C:\Users\PINAK\Desktop\diod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NAK\Desktop\diode230.gif"/>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3105150"/>
                    </a:xfrm>
                    <a:prstGeom prst="rect">
                      <a:avLst/>
                    </a:prstGeom>
                    <a:noFill/>
                    <a:ln>
                      <a:noFill/>
                    </a:ln>
                  </pic:spPr>
                </pic:pic>
              </a:graphicData>
            </a:graphic>
          </wp:inline>
        </w:drawing>
      </w:r>
    </w:p>
    <w:p w:rsidR="00182965" w:rsidRDefault="00931B64" w:rsidP="00182965">
      <w:pPr>
        <w:rPr>
          <w:sz w:val="28"/>
          <w:szCs w:val="28"/>
          <w:u w:val="single"/>
        </w:rPr>
      </w:pPr>
      <w:r w:rsidRPr="00931B64">
        <w:rPr>
          <w:rFonts w:ascii="Times New Roman" w:hAnsi="Times New Roman"/>
          <w:noProof/>
          <w:sz w:val="28"/>
          <w:szCs w:val="28"/>
        </w:rPr>
        <w:t>Fig.5. circuit diagram of filter</w:t>
      </w:r>
    </w:p>
    <w:p w:rsidR="00931B64" w:rsidRPr="00931B64" w:rsidRDefault="00931B64" w:rsidP="00182965">
      <w:pPr>
        <w:rPr>
          <w:sz w:val="28"/>
          <w:szCs w:val="28"/>
          <w:u w:val="single"/>
        </w:rPr>
      </w:pPr>
    </w:p>
    <w:p w:rsidR="00A22A60" w:rsidRPr="007218E5" w:rsidRDefault="00931B64" w:rsidP="00182965">
      <w:pPr>
        <w:rPr>
          <w:rFonts w:ascii="Times New Roman" w:hAnsi="Times New Roman"/>
          <w:b w:val="0"/>
          <w:bCs/>
          <w:caps/>
          <w:sz w:val="28"/>
          <w:szCs w:val="32"/>
          <w:u w:val="single"/>
        </w:rPr>
      </w:pPr>
      <w:r>
        <w:rPr>
          <w:rFonts w:ascii="Times New Roman" w:hAnsi="Times New Roman"/>
          <w:bCs/>
          <w:sz w:val="28"/>
          <w:szCs w:val="32"/>
          <w:u w:val="single"/>
        </w:rPr>
        <w:t>3</w:t>
      </w:r>
      <w:r w:rsidR="00A22A60" w:rsidRPr="007218E5">
        <w:rPr>
          <w:rFonts w:ascii="Times New Roman" w:hAnsi="Times New Roman"/>
          <w:bCs/>
          <w:sz w:val="28"/>
          <w:szCs w:val="32"/>
          <w:u w:val="single"/>
        </w:rPr>
        <w:t xml:space="preserve">.5 </w:t>
      </w:r>
      <w:r w:rsidR="00A22A60" w:rsidRPr="0055045E">
        <w:rPr>
          <w:rFonts w:ascii="Times New Roman" w:hAnsi="Times New Roman"/>
          <w:bCs/>
          <w:caps/>
          <w:sz w:val="28"/>
          <w:szCs w:val="32"/>
          <w:u w:val="single"/>
        </w:rPr>
        <w:t xml:space="preserve">MICROCONTROLLER </w:t>
      </w:r>
      <w:r w:rsidR="00A22A60" w:rsidRPr="0055045E">
        <w:rPr>
          <w:rFonts w:ascii="Times New Roman" w:hAnsi="Times New Roman"/>
          <w:bCs/>
          <w:sz w:val="28"/>
          <w:szCs w:val="28"/>
          <w:u w:val="single"/>
          <w:lang w:val="en-IN"/>
        </w:rPr>
        <w:t>ATmega16</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lang w:val="en-IN"/>
        </w:rPr>
        <w:t xml:space="preserve">The ATmega16 is a low-power, high-performance CMOS 8-bit microcontroller with 8K bytes of in-system programmable Flash memory.The device is manufactured using Atmel’s high-density non volatile memory technology and is compatible with the industry standard 80C51 instruction set and pin out. The on-chip Flash allows the program memory to be reprogrammed in-system or by a conventional non volatile memory programmer. By combining a versatile 8-bit CPU with in-system programmable Flash on a monolithic chip, the Atmel ATmega16 is a powerful microcontroller which provides a highly-flexible and cost-effective solution to many embedded control applications </w:t>
      </w:r>
    </w:p>
    <w:p w:rsidR="00A22A60" w:rsidRPr="00916EF2" w:rsidRDefault="00A22A60" w:rsidP="00A22A60">
      <w:pPr>
        <w:rPr>
          <w:rFonts w:ascii="Times New Roman" w:hAnsi="Times New Roman" w:cs="Times New Roman"/>
          <w:b w:val="0"/>
          <w:bCs/>
          <w:sz w:val="28"/>
          <w:szCs w:val="32"/>
        </w:rPr>
      </w:pPr>
      <w:r w:rsidRPr="00916EF2">
        <w:rPr>
          <w:rFonts w:ascii="Times New Roman" w:hAnsi="Times New Roman" w:cs="Times New Roman"/>
          <w:b w:val="0"/>
          <w:bCs/>
          <w:sz w:val="28"/>
          <w:szCs w:val="32"/>
        </w:rPr>
        <w:t>Features: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Compatible with MCS®-51 Products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8K Bytes of In-System Programmable (ISP) Flash Memory</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Endurance: 10,000 Write/Erase Cycles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4.0V to 5.5V Operating Range</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Fully Static Operation: 0 Hz to 33 MHz</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Three-level Program Memory Lock</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lastRenderedPageBreak/>
        <w:t>• 256 x 8-bit Internal RAM</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32 Programmable I/O Lines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Three 16-bit Timer/Counters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Eight Interrupt Sources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Full Duplex UART Serial Channel</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Low-power Idle and Power-down Modes</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Interrupt Recovery from Power-down Mode</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Watchdog Timer</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Dual Data Pointer</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Power-off Flag</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Fast Programming Time</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Flexible ISP Programming (Byte and Page Mode)</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Green (Pb/Halide-free) Packaging Option</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Block Diagram of</w:t>
      </w:r>
      <w:r w:rsidRPr="00916EF2">
        <w:rPr>
          <w:rFonts w:ascii="Times New Roman" w:hAnsi="Times New Roman" w:cs="Times New Roman"/>
          <w:b w:val="0"/>
          <w:bCs/>
          <w:sz w:val="24"/>
          <w:szCs w:val="28"/>
          <w:lang w:val="en-IN"/>
        </w:rPr>
        <w:t xml:space="preserve"> ATmega16</w:t>
      </w:r>
      <w:r w:rsidRPr="00916EF2">
        <w:rPr>
          <w:rFonts w:ascii="Times New Roman" w:hAnsi="Times New Roman" w:cs="Times New Roman"/>
          <w:b w:val="0"/>
          <w:bCs/>
          <w:sz w:val="24"/>
          <w:szCs w:val="28"/>
        </w:rPr>
        <w:t>:</w:t>
      </w:r>
    </w:p>
    <w:p w:rsidR="00A22A60" w:rsidRPr="00916EF2" w:rsidRDefault="00A22A60" w:rsidP="00A22A60">
      <w:pPr>
        <w:rPr>
          <w:rFonts w:ascii="Times New Roman" w:hAnsi="Times New Roman" w:cs="Times New Roman"/>
          <w:b w:val="0"/>
          <w:noProof/>
          <w:sz w:val="24"/>
          <w:szCs w:val="28"/>
        </w:rPr>
      </w:pPr>
      <w:r w:rsidRPr="00916EF2">
        <w:rPr>
          <w:rFonts w:ascii="Times New Roman" w:hAnsi="Times New Roman" w:cs="Times New Roman"/>
          <w:b w:val="0"/>
          <w:noProof/>
          <w:sz w:val="24"/>
          <w:szCs w:val="28"/>
          <w:lang w:val="en-IN" w:eastAsia="en-IN"/>
        </w:rPr>
        <w:lastRenderedPageBreak/>
        <w:drawing>
          <wp:inline distT="0" distB="0" distL="0" distR="0">
            <wp:extent cx="5934075" cy="8305800"/>
            <wp:effectExtent l="0" t="0" r="9525" b="0"/>
            <wp:docPr id="37" name="Picture 7" descr="internal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l block"/>
                    <pic:cNvPicPr>
                      <a:picLocks noChangeAspect="1" noChangeArrowheads="1"/>
                    </pic:cNvPicPr>
                  </pic:nvPicPr>
                  <pic:blipFill>
                    <a:blip r:embed="rId20" cstate="print"/>
                    <a:srcRect/>
                    <a:stretch>
                      <a:fillRect/>
                    </a:stretch>
                  </pic:blipFill>
                  <pic:spPr bwMode="auto">
                    <a:xfrm>
                      <a:off x="0" y="0"/>
                      <a:ext cx="5940842" cy="8315272"/>
                    </a:xfrm>
                    <a:prstGeom prst="rect">
                      <a:avLst/>
                    </a:prstGeom>
                    <a:noFill/>
                    <a:ln w="9525">
                      <a:noFill/>
                      <a:miter lim="800000"/>
                      <a:headEnd/>
                      <a:tailEnd/>
                    </a:ln>
                  </pic:spPr>
                </pic:pic>
              </a:graphicData>
            </a:graphic>
          </wp:inline>
        </w:drawing>
      </w:r>
    </w:p>
    <w:p w:rsidR="00A22A60" w:rsidRPr="00931B64" w:rsidRDefault="00931B64" w:rsidP="00A22A60">
      <w:pPr>
        <w:rPr>
          <w:rFonts w:ascii="Times New Roman" w:hAnsi="Times New Roman" w:cs="Times New Roman"/>
          <w:noProof/>
          <w:sz w:val="24"/>
          <w:szCs w:val="28"/>
        </w:rPr>
      </w:pPr>
      <w:r w:rsidRPr="00931B64">
        <w:rPr>
          <w:rFonts w:ascii="Times New Roman" w:hAnsi="Times New Roman" w:cs="Times New Roman"/>
          <w:bCs/>
          <w:sz w:val="24"/>
          <w:szCs w:val="28"/>
        </w:rPr>
        <w:t xml:space="preserve">Fig.6. </w:t>
      </w:r>
      <w:r w:rsidR="00A22A60" w:rsidRPr="00931B64">
        <w:rPr>
          <w:rFonts w:ascii="Times New Roman" w:hAnsi="Times New Roman" w:cs="Times New Roman"/>
          <w:bCs/>
          <w:sz w:val="24"/>
          <w:szCs w:val="28"/>
        </w:rPr>
        <w:t xml:space="preserve">Pin Configurations </w:t>
      </w:r>
      <w:r w:rsidR="004D2C27" w:rsidRPr="00931B64">
        <w:rPr>
          <w:rFonts w:ascii="Times New Roman" w:hAnsi="Times New Roman" w:cs="Times New Roman"/>
          <w:bCs/>
          <w:sz w:val="24"/>
          <w:szCs w:val="28"/>
        </w:rPr>
        <w:t>of microcontrollerATmega16</w:t>
      </w:r>
    </w:p>
    <w:p w:rsidR="00A22A60" w:rsidRPr="00916EF2" w:rsidRDefault="00A22A60" w:rsidP="00A22A60">
      <w:pPr>
        <w:jc w:val="center"/>
        <w:rPr>
          <w:rFonts w:ascii="Times New Roman" w:hAnsi="Times New Roman" w:cs="Times New Roman"/>
          <w:b w:val="0"/>
          <w:noProof/>
          <w:sz w:val="24"/>
          <w:szCs w:val="28"/>
        </w:rPr>
      </w:pPr>
      <w:r w:rsidRPr="00916EF2">
        <w:rPr>
          <w:rFonts w:ascii="Times New Roman" w:hAnsi="Times New Roman" w:cs="Times New Roman"/>
          <w:b w:val="0"/>
          <w:noProof/>
          <w:sz w:val="24"/>
          <w:szCs w:val="28"/>
          <w:lang w:val="en-IN" w:eastAsia="en-IN"/>
        </w:rPr>
        <w:lastRenderedPageBreak/>
        <w:drawing>
          <wp:inline distT="0" distB="0" distL="0" distR="0">
            <wp:extent cx="4038600" cy="8267700"/>
            <wp:effectExtent l="0" t="0" r="0" b="0"/>
            <wp:docPr id="36" name="Picture 8" descr="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diagram"/>
                    <pic:cNvPicPr>
                      <a:picLocks noChangeAspect="1" noChangeArrowheads="1"/>
                    </pic:cNvPicPr>
                  </pic:nvPicPr>
                  <pic:blipFill>
                    <a:blip r:embed="rId21" cstate="print"/>
                    <a:srcRect/>
                    <a:stretch>
                      <a:fillRect/>
                    </a:stretch>
                  </pic:blipFill>
                  <pic:spPr bwMode="auto">
                    <a:xfrm>
                      <a:off x="0" y="0"/>
                      <a:ext cx="4038600" cy="8267700"/>
                    </a:xfrm>
                    <a:prstGeom prst="rect">
                      <a:avLst/>
                    </a:prstGeom>
                    <a:noFill/>
                    <a:ln w="9525">
                      <a:noFill/>
                      <a:miter lim="800000"/>
                      <a:headEnd/>
                      <a:tailEnd/>
                    </a:ln>
                  </pic:spPr>
                </pic:pic>
              </a:graphicData>
            </a:graphic>
          </wp:inline>
        </w:drawing>
      </w:r>
    </w:p>
    <w:p w:rsidR="00931B64" w:rsidRPr="00931B64" w:rsidRDefault="00931B64" w:rsidP="00A22A60">
      <w:pPr>
        <w:rPr>
          <w:rFonts w:ascii="Times New Roman" w:hAnsi="Times New Roman" w:cs="Times New Roman"/>
          <w:b w:val="0"/>
          <w:bCs/>
          <w:sz w:val="24"/>
          <w:szCs w:val="28"/>
        </w:rPr>
      </w:pPr>
      <w:r w:rsidRPr="00931B64">
        <w:rPr>
          <w:rFonts w:ascii="Times New Roman" w:hAnsi="Times New Roman" w:cs="Times New Roman"/>
          <w:b w:val="0"/>
          <w:bCs/>
          <w:sz w:val="24"/>
          <w:szCs w:val="28"/>
        </w:rPr>
        <w:t xml:space="preserve">            Fig</w:t>
      </w:r>
      <w:r>
        <w:rPr>
          <w:rFonts w:ascii="Times New Roman" w:hAnsi="Times New Roman" w:cs="Times New Roman"/>
          <w:b w:val="0"/>
          <w:bCs/>
          <w:sz w:val="24"/>
          <w:szCs w:val="28"/>
        </w:rPr>
        <w:t>.6. pin diagram of ATMEGA16</w:t>
      </w:r>
    </w:p>
    <w:p w:rsidR="00A22A60" w:rsidRPr="00916EF2" w:rsidRDefault="00A22A60" w:rsidP="00A22A60">
      <w:pPr>
        <w:rPr>
          <w:rFonts w:ascii="Times New Roman" w:hAnsi="Times New Roman" w:cs="Times New Roman"/>
          <w:b w:val="0"/>
          <w:noProof/>
          <w:sz w:val="24"/>
          <w:szCs w:val="28"/>
          <w:u w:val="single"/>
        </w:rPr>
      </w:pPr>
      <w:r w:rsidRPr="00916EF2">
        <w:rPr>
          <w:rFonts w:ascii="Times New Roman" w:hAnsi="Times New Roman" w:cs="Times New Roman"/>
          <w:b w:val="0"/>
          <w:bCs/>
          <w:sz w:val="24"/>
          <w:szCs w:val="28"/>
          <w:u w:val="single"/>
        </w:rPr>
        <w:lastRenderedPageBreak/>
        <w:t>Pin Description:</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VCC:</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xml:space="preserve">      Supply voltage.</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GND:</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Ground.</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0:</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0 is an 8-bit open drain bidirectional I/O port. As an output port, each pin can sink eight TTL inputs. When 1s are written to port 0 pins, the pins can be used as high-impedance inputs. Port 0 can also be configured to be the multiplexed low-order address/data bus during accesses to external program and data memory. In this mode, P0 has internal pull-ups. Port 0 also receives the code bytes during Flash programming and outputs the code bytes during program verification. External pull-ups are required during program verification.</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1:</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1 is an 8-bit bidirectional I/O port with internal pull-ups. The Port 1 output buffers can sink/source four TTL inputs. When 1s are written to Port 1 pins, they are pulled high by the internal pull-ups and can be used as inputs. As inputs, Port 1 pins that are externally being pulled low will source current (IIL) because of the internal pull-ups. In addition, P1.0 and P1.1 can be configured to be the timer/counter 2 external count input (P1.0/T2) and the timer/counter 2 trigger input (P1.1/T2EX).</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2:</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2 is an 8-bit bidirectional I/O port with internal pull-ups. The Port 2 output buffers can sink/source four TTL inputs. When 1s are written to Port 2 pins, they are pulled high by the internal pull-ups and can be used as inputs. As inputs, Port 2 pins that are externally being pulled low will source current (IIL) because of the internal pull-ups. Port 2 emits the high-order address byte during fetches from external program memory and during accesses to external data memory that uses 16-bit addresses (MOVX @ DPTR). In this application, Port 2 uses strong internal pull-ups when emitting 1s. During accesses to external data memory that uses 8-bit addresses (MOVX @ RI), Port 2 emits the contents of the P2 Special Function Register.</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3:</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Port 3 is an 8-bit bidirectional I/O port with internal pull-ups. The Port 3 output buffers can sink/source four TTL inputs. When 1s are written to Port 3 pins, they are pulled high by the internal pull-ups and can be used as inputs. As inputs, Port 3 pins that are externally being pulled low will source current (IIL) because of the pull-ups.</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RST:</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Reset input. A high on this pin for two machine cycles while the oscillator is running resets the device. This pin drives high for 98 oscillator periods after the Watchdog times out. The DISRTO bit in SFR AUXR (address 8EH) can be used to disable this feature. In the default state of bit DISRTO, the RESET HIGH out feature is enabled.</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ALE/PROG:</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Address Latch Enable (ALE) is an output pulse for latching the low byte of the address during accesses to external memory. This pin is also the program pulse input (PROG) during Flash programming.</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lastRenderedPageBreak/>
        <w:t>In normal operation, ALE is emitted at a constant rate of 1/6 the oscillator frequency and may be used for external timing or clocking purposes. Note, however, that one ALE pulse is skipped during each access to external data memory.</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PSEN:</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Program Store Enable (PSEN) is the read strobe to external program memory. When the AT89S52 is executing code from external program memory, PSEN is activated twice each machine cycle, except that two PSEN activations are skipped during each access to external data memory.</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EA/VPP:</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External Access Enable. EA must be strapped to GND in order to enable the device to fetch code from external program memory locations starting at 0000H up to FFFFH. Note, however, that if lock bit 1 is programmed, EA will be internally latched on reset. EA should be strapped to VCC for internal program executions. This pin also receives the 12-volt programming enable voltage (VPP) during Flash programming.</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XTAL1:</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Input to the inverting oscillator amplifier and input to the internal clock operating circuit.</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XTAL2:</w:t>
      </w:r>
    </w:p>
    <w:p w:rsidR="00A22A60" w:rsidRPr="00916EF2" w:rsidRDefault="00A22A60" w:rsidP="00A22A60">
      <w:pPr>
        <w:spacing w:after="0"/>
        <w:ind w:firstLine="72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Output   from the inverting oscillator amplifier.</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Oscillator Characteristics:</w:t>
      </w:r>
    </w:p>
    <w:p w:rsidR="00A22A60" w:rsidRPr="00916EF2" w:rsidRDefault="00A22A60" w:rsidP="00A22A60">
      <w:pPr>
        <w:spacing w:after="0"/>
        <w:jc w:val="both"/>
        <w:rPr>
          <w:rFonts w:ascii="Times New Roman" w:hAnsi="Times New Roman" w:cs="Times New Roman"/>
          <w:b w:val="0"/>
          <w:bCs/>
          <w:sz w:val="24"/>
          <w:szCs w:val="28"/>
        </w:rPr>
      </w:pPr>
      <w:r w:rsidRPr="00916EF2">
        <w:rPr>
          <w:rFonts w:ascii="Times New Roman" w:hAnsi="Times New Roman" w:cs="Times New Roman"/>
          <w:b w:val="0"/>
          <w:bCs/>
          <w:sz w:val="24"/>
          <w:szCs w:val="28"/>
        </w:rPr>
        <w:tab/>
        <w:t>XTAL1 and XTAL2 are the input and output, respectively, of an inverting amplifier which can be configured for use as an on-chip oscillator, as shown in Figure 1. Either a quartz crystal or ceramic resonator may be used. To drive the device from an external clock source, XTAL2 should be left unconnected while XTAL1 is driven as shown in Figure 6.2. There are no requirements on the duty cycle of the external clock signal, since the input to the internal clocking circuitry is through a divide-by-two flip-flop, but minimum and maximum voltage high and low time specifications must be observed.</w:t>
      </w:r>
    </w:p>
    <w:p w:rsidR="00A22A60" w:rsidRPr="00916EF2" w:rsidRDefault="00A22A60" w:rsidP="00A22A60">
      <w:pPr>
        <w:jc w:val="both"/>
        <w:rPr>
          <w:rFonts w:ascii="Times New Roman" w:hAnsi="Times New Roman" w:cs="Times New Roman"/>
          <w:b w:val="0"/>
          <w:noProof/>
          <w:sz w:val="24"/>
          <w:szCs w:val="28"/>
        </w:rPr>
      </w:pPr>
      <w:r w:rsidRPr="00916EF2">
        <w:rPr>
          <w:rFonts w:ascii="Times New Roman" w:hAnsi="Times New Roman" w:cs="Times New Roman"/>
          <w:b w:val="0"/>
          <w:noProof/>
          <w:sz w:val="24"/>
          <w:szCs w:val="28"/>
          <w:lang w:val="en-IN" w:eastAsia="en-IN"/>
        </w:rPr>
        <w:drawing>
          <wp:inline distT="0" distB="0" distL="0" distR="0">
            <wp:extent cx="2552700" cy="1895475"/>
            <wp:effectExtent l="19050" t="0" r="0" b="0"/>
            <wp:docPr id="3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cstate="print"/>
                    <a:srcRect/>
                    <a:stretch>
                      <a:fillRect/>
                    </a:stretch>
                  </pic:blipFill>
                  <pic:spPr bwMode="auto">
                    <a:xfrm>
                      <a:off x="0" y="0"/>
                      <a:ext cx="2552700" cy="1895475"/>
                    </a:xfrm>
                    <a:prstGeom prst="rect">
                      <a:avLst/>
                    </a:prstGeom>
                    <a:noFill/>
                    <a:ln w="9525">
                      <a:noFill/>
                      <a:miter lim="800000"/>
                      <a:headEnd/>
                      <a:tailEnd/>
                    </a:ln>
                  </pic:spPr>
                </pic:pic>
              </a:graphicData>
            </a:graphic>
          </wp:inline>
        </w:drawing>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xml:space="preserve"> Oscillator Connections</w:t>
      </w:r>
    </w:p>
    <w:p w:rsidR="00A22A60" w:rsidRPr="00916EF2" w:rsidRDefault="00A22A60" w:rsidP="00A22A60">
      <w:pPr>
        <w:jc w:val="both"/>
        <w:rPr>
          <w:rFonts w:ascii="Times New Roman" w:hAnsi="Times New Roman" w:cs="Times New Roman"/>
          <w:b w:val="0"/>
          <w:noProof/>
          <w:sz w:val="24"/>
          <w:szCs w:val="28"/>
        </w:rPr>
      </w:pPr>
      <w:r w:rsidRPr="00916EF2">
        <w:rPr>
          <w:rFonts w:ascii="Times New Roman" w:hAnsi="Times New Roman" w:cs="Times New Roman"/>
          <w:b w:val="0"/>
          <w:noProof/>
          <w:sz w:val="24"/>
          <w:szCs w:val="28"/>
          <w:lang w:val="en-IN" w:eastAsia="en-IN"/>
        </w:rPr>
        <w:lastRenderedPageBreak/>
        <w:drawing>
          <wp:inline distT="0" distB="0" distL="0" distR="0">
            <wp:extent cx="2895600" cy="1828800"/>
            <wp:effectExtent l="19050" t="0" r="0" b="0"/>
            <wp:docPr id="3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 cstate="print"/>
                    <a:srcRect/>
                    <a:stretch>
                      <a:fillRect/>
                    </a:stretch>
                  </pic:blipFill>
                  <pic:spPr bwMode="auto">
                    <a:xfrm>
                      <a:off x="0" y="0"/>
                      <a:ext cx="2895600" cy="1828800"/>
                    </a:xfrm>
                    <a:prstGeom prst="rect">
                      <a:avLst/>
                    </a:prstGeom>
                    <a:noFill/>
                    <a:ln w="9525">
                      <a:noFill/>
                      <a:miter lim="800000"/>
                      <a:headEnd/>
                      <a:tailEnd/>
                    </a:ln>
                  </pic:spPr>
                </pic:pic>
              </a:graphicData>
            </a:graphic>
          </wp:inline>
        </w:drawing>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 xml:space="preserve"> External Clock Drive Configuration</w:t>
      </w:r>
    </w:p>
    <w:p w:rsidR="00A22A60" w:rsidRPr="00916EF2" w:rsidRDefault="00A22A60" w:rsidP="00A22A60">
      <w:pPr>
        <w:jc w:val="both"/>
        <w:rPr>
          <w:rFonts w:ascii="Times New Roman" w:hAnsi="Times New Roman" w:cs="Times New Roman"/>
          <w:b w:val="0"/>
          <w:bCs/>
          <w:sz w:val="28"/>
          <w:szCs w:val="32"/>
        </w:rPr>
      </w:pPr>
      <w:r w:rsidRPr="00916EF2">
        <w:rPr>
          <w:rFonts w:ascii="Times New Roman" w:hAnsi="Times New Roman" w:cs="Times New Roman"/>
          <w:b w:val="0"/>
          <w:bCs/>
          <w:sz w:val="28"/>
          <w:szCs w:val="32"/>
        </w:rPr>
        <w:t>Idle Mode</w:t>
      </w:r>
    </w:p>
    <w:p w:rsidR="00A22A60" w:rsidRPr="00916EF2" w:rsidRDefault="00A22A60" w:rsidP="00A22A60">
      <w:pPr>
        <w:jc w:val="both"/>
        <w:rPr>
          <w:rFonts w:ascii="Times New Roman" w:hAnsi="Times New Roman" w:cs="Times New Roman"/>
          <w:b w:val="0"/>
          <w:bCs/>
          <w:sz w:val="24"/>
          <w:szCs w:val="28"/>
        </w:rPr>
      </w:pPr>
      <w:r w:rsidRPr="00916EF2">
        <w:rPr>
          <w:rFonts w:ascii="Times New Roman" w:hAnsi="Times New Roman" w:cs="Times New Roman"/>
          <w:b w:val="0"/>
          <w:bCs/>
          <w:sz w:val="24"/>
          <w:szCs w:val="28"/>
        </w:rPr>
        <w:t>In idle mode, the CPU puts itself to sleep while all the on chip peripherals remain active. The mode is invoked by software. The content of the on-chip RAM and all the special functions registers remain unchanged during this mode. The idle mode can be terminated by any enabled interrupt or by a hardware reset.</w:t>
      </w:r>
    </w:p>
    <w:p w:rsidR="00A22A60" w:rsidRPr="00916EF2" w:rsidRDefault="00A22A60" w:rsidP="00A22A60">
      <w:pPr>
        <w:jc w:val="both"/>
        <w:rPr>
          <w:rFonts w:ascii="Times New Roman" w:hAnsi="Times New Roman" w:cs="Times New Roman"/>
          <w:b w:val="0"/>
          <w:bCs/>
          <w:sz w:val="24"/>
          <w:szCs w:val="28"/>
        </w:rPr>
      </w:pPr>
    </w:p>
    <w:p w:rsidR="00A22A60" w:rsidRPr="00916EF2" w:rsidRDefault="00A22A60" w:rsidP="00A22A60">
      <w:pPr>
        <w:jc w:val="both"/>
        <w:rPr>
          <w:rFonts w:ascii="Times New Roman" w:hAnsi="Times New Roman" w:cs="Times New Roman"/>
          <w:b w:val="0"/>
          <w:bCs/>
          <w:sz w:val="28"/>
          <w:szCs w:val="32"/>
        </w:rPr>
      </w:pPr>
    </w:p>
    <w:p w:rsidR="00A22A60" w:rsidRPr="00916EF2" w:rsidRDefault="00A22A60" w:rsidP="00A22A60">
      <w:pPr>
        <w:spacing w:line="360" w:lineRule="auto"/>
        <w:jc w:val="both"/>
        <w:rPr>
          <w:rFonts w:ascii="Times New Roman" w:hAnsi="Times New Roman" w:cs="Times New Roman"/>
          <w:b w:val="0"/>
          <w:bCs/>
          <w:sz w:val="28"/>
          <w:szCs w:val="32"/>
        </w:rPr>
      </w:pPr>
      <w:r w:rsidRPr="00916EF2">
        <w:rPr>
          <w:rFonts w:ascii="Times New Roman" w:hAnsi="Times New Roman" w:cs="Times New Roman"/>
          <w:b w:val="0"/>
          <w:bCs/>
          <w:sz w:val="28"/>
          <w:szCs w:val="32"/>
        </w:rPr>
        <w:t>Power down Mode</w:t>
      </w:r>
    </w:p>
    <w:p w:rsidR="00A22A60" w:rsidRPr="00916EF2" w:rsidRDefault="00A22A60" w:rsidP="00A22A60">
      <w:pPr>
        <w:jc w:val="both"/>
        <w:rPr>
          <w:rFonts w:ascii="Times New Roman" w:hAnsi="Times New Roman" w:cs="Times New Roman"/>
          <w:b w:val="0"/>
          <w:bCs/>
          <w:sz w:val="28"/>
          <w:szCs w:val="32"/>
        </w:rPr>
      </w:pPr>
      <w:r w:rsidRPr="00916EF2">
        <w:rPr>
          <w:rFonts w:ascii="Times New Roman" w:hAnsi="Times New Roman" w:cs="Times New Roman"/>
          <w:b w:val="0"/>
          <w:bCs/>
          <w:sz w:val="24"/>
          <w:szCs w:val="28"/>
        </w:rPr>
        <w:tab/>
        <w:t xml:space="preserve"> In the power down mode the oscillator is stopped, and the instruction that invokes power down is the last instruction executed. The on-chip RAM and Special Function Registers retain their values until the power down mode is terminated. The only exit from power down is a hardware reset. Reset redefines the SFRs but does not change the on-chip RAM. The reset should not be activated before VCC is restored to its normal operating level and must be held active long enough to allow the oscillator to restart and stabilize.</w:t>
      </w:r>
    </w:p>
    <w:p w:rsidR="003A2AB3" w:rsidRPr="00E03E09" w:rsidRDefault="003A2AB3" w:rsidP="00A73EF1">
      <w:pPr>
        <w:pStyle w:val="NormalWeb"/>
        <w:spacing w:before="0" w:beforeAutospacing="0" w:after="0" w:afterAutospacing="0" w:line="360" w:lineRule="auto"/>
        <w:jc w:val="both"/>
      </w:pPr>
    </w:p>
    <w:p w:rsidR="003A2AB3" w:rsidRPr="00AD51B7" w:rsidRDefault="003A2AB3" w:rsidP="003A2AB3">
      <w:pPr>
        <w:rPr>
          <w:rFonts w:ascii="Times New Roman" w:hAnsi="Times New Roman"/>
          <w:noProof/>
          <w:sz w:val="20"/>
          <w:szCs w:val="20"/>
        </w:rPr>
      </w:pPr>
    </w:p>
    <w:p w:rsidR="004F1A23" w:rsidRPr="00D2200E" w:rsidRDefault="001027E3" w:rsidP="004F1A23">
      <w:pPr>
        <w:rPr>
          <w:rFonts w:ascii="Times New Roman" w:hAnsi="Times New Roman"/>
          <w:bCs/>
          <w:sz w:val="28"/>
          <w:szCs w:val="32"/>
          <w:u w:val="single"/>
        </w:rPr>
      </w:pPr>
      <w:r>
        <w:rPr>
          <w:rFonts w:ascii="Times New Roman" w:hAnsi="Times New Roman"/>
          <w:bCs/>
          <w:sz w:val="28"/>
          <w:szCs w:val="32"/>
          <w:u w:val="single"/>
        </w:rPr>
        <w:t>4.6</w:t>
      </w:r>
      <w:r w:rsidR="004F1A23" w:rsidRPr="00D2200E">
        <w:rPr>
          <w:rFonts w:ascii="Times New Roman" w:hAnsi="Times New Roman"/>
          <w:bCs/>
          <w:sz w:val="28"/>
          <w:szCs w:val="32"/>
          <w:u w:val="single"/>
        </w:rPr>
        <w:t xml:space="preserve"> LCD DISPLAY</w:t>
      </w:r>
    </w:p>
    <w:p w:rsidR="004F1A23" w:rsidRDefault="004F1A23" w:rsidP="004F1A23">
      <w:pPr>
        <w:pStyle w:val="NormalWeb"/>
        <w:spacing w:before="0" w:beforeAutospacing="0" w:after="0" w:afterAutospacing="0" w:line="276" w:lineRule="auto"/>
        <w:jc w:val="both"/>
        <w:rPr>
          <w:b/>
          <w:sz w:val="28"/>
          <w:szCs w:val="32"/>
          <w:u w:val="single"/>
        </w:rPr>
      </w:pPr>
    </w:p>
    <w:p w:rsidR="004F1A23" w:rsidRPr="004F1A23" w:rsidRDefault="004F1A23" w:rsidP="004F1A23">
      <w:pPr>
        <w:pStyle w:val="NormalWeb"/>
        <w:spacing w:before="0" w:beforeAutospacing="0" w:after="0" w:afterAutospacing="0" w:line="276" w:lineRule="auto"/>
        <w:jc w:val="both"/>
        <w:rPr>
          <w:rFonts w:ascii="Times New Roman Bold" w:hAnsi="Times New Roman Bold"/>
          <w:color w:val="000000" w:themeColor="text1"/>
          <w:sz w:val="28"/>
          <w:szCs w:val="28"/>
          <w:u w:val="single"/>
        </w:rPr>
      </w:pPr>
      <w:r w:rsidRPr="004F1A23">
        <w:rPr>
          <w:sz w:val="28"/>
          <w:szCs w:val="28"/>
        </w:rPr>
        <w:t xml:space="preserve">Description: </w:t>
      </w:r>
    </w:p>
    <w:p w:rsidR="004F1A23" w:rsidRPr="004F1A23" w:rsidRDefault="004F1A23" w:rsidP="004F1A23">
      <w:pPr>
        <w:spacing w:after="0"/>
        <w:jc w:val="both"/>
        <w:rPr>
          <w:rFonts w:ascii="Times New Roman" w:hAnsi="Times New Roman"/>
          <w:b w:val="0"/>
          <w:sz w:val="28"/>
          <w:szCs w:val="28"/>
        </w:rPr>
      </w:pPr>
      <w:r w:rsidRPr="004F1A23">
        <w:rPr>
          <w:rFonts w:ascii="Times New Roman" w:hAnsi="Times New Roman"/>
          <w:b w:val="0"/>
          <w:sz w:val="28"/>
          <w:szCs w:val="28"/>
        </w:rPr>
        <w:t xml:space="preserve">                 This is the example for the Parallel Port. This example doesn't use the Bi-directional feature found on newer ports, thus it should work with most, if not all Parallel Ports. It however doesn't show the use of the Status Port as an input for a 16 Character x 2 Line LCD Module to the Parallel Port. These LCD Modules are very common these days, and are quite simple to work with, as all the logic required running them is on board. </w:t>
      </w:r>
    </w:p>
    <w:p w:rsidR="004F1A23" w:rsidRPr="004F1A23" w:rsidRDefault="004F1A23" w:rsidP="004F1A23">
      <w:p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lastRenderedPageBreak/>
        <w:t>Properties:</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Very compact and light</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Low power consumption</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No geometric distortion</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Little or no flicker depending on backlight technology</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Not affected by screen burn-in</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No high voltage or other hazards present during repair/service</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Can be made in almost any size or shape</w:t>
      </w:r>
    </w:p>
    <w:p w:rsidR="004F1A23" w:rsidRPr="004F1A23" w:rsidRDefault="004F1A23" w:rsidP="004F1A23">
      <w:pPr>
        <w:numPr>
          <w:ilvl w:val="0"/>
          <w:numId w:val="5"/>
        </w:numPr>
        <w:spacing w:before="100" w:beforeAutospacing="1" w:after="100" w:afterAutospacing="1"/>
        <w:jc w:val="both"/>
        <w:rPr>
          <w:rFonts w:ascii="Times New Roman" w:eastAsia="Times New Roman" w:hAnsi="Times New Roman"/>
          <w:b w:val="0"/>
          <w:sz w:val="28"/>
          <w:szCs w:val="28"/>
        </w:rPr>
      </w:pPr>
      <w:r w:rsidRPr="004F1A23">
        <w:rPr>
          <w:rFonts w:ascii="Times New Roman" w:eastAsia="Times New Roman" w:hAnsi="Times New Roman"/>
          <w:b w:val="0"/>
          <w:sz w:val="28"/>
          <w:szCs w:val="28"/>
        </w:rPr>
        <w:t>No theoretical resolution limit</w:t>
      </w:r>
    </w:p>
    <w:p w:rsidR="004F1A23" w:rsidRPr="004F1A23" w:rsidRDefault="004F1A23" w:rsidP="004F1A23">
      <w:pPr>
        <w:spacing w:after="0" w:line="360" w:lineRule="auto"/>
        <w:jc w:val="both"/>
        <w:outlineLvl w:val="2"/>
        <w:rPr>
          <w:rFonts w:ascii="Times New Roman" w:hAnsi="Times New Roman"/>
          <w:b w:val="0"/>
          <w:bCs/>
          <w:sz w:val="28"/>
          <w:szCs w:val="28"/>
        </w:rPr>
      </w:pPr>
      <w:r w:rsidRPr="004F1A23">
        <w:rPr>
          <w:rFonts w:ascii="Times New Roman" w:hAnsi="Times New Roman"/>
          <w:b w:val="0"/>
          <w:bCs/>
          <w:sz w:val="28"/>
          <w:szCs w:val="28"/>
        </w:rPr>
        <w:t>LCD Background:</w:t>
      </w:r>
    </w:p>
    <w:p w:rsidR="004F1A23" w:rsidRPr="004F1A23" w:rsidRDefault="004F1A23" w:rsidP="004F1A23">
      <w:pPr>
        <w:spacing w:after="0"/>
        <w:jc w:val="both"/>
        <w:rPr>
          <w:rFonts w:ascii="Times New Roman" w:hAnsi="Times New Roman"/>
          <w:b w:val="0"/>
          <w:sz w:val="28"/>
          <w:szCs w:val="28"/>
        </w:rPr>
      </w:pPr>
      <w:r w:rsidRPr="004F1A23">
        <w:rPr>
          <w:rFonts w:ascii="Times New Roman" w:hAnsi="Times New Roman"/>
          <w:b w:val="0"/>
          <w:sz w:val="28"/>
          <w:szCs w:val="28"/>
        </w:rPr>
        <w:t xml:space="preserve">Frequently, an 8051 program must interact with the outside world using input and output devices that communicate directly with a human being. One of the most common devices attached to an 8051 is an LCD display. Some of the most common LCDs connected to the 8051 are 16x2 and 20x2 displays. This means 16 characters per line by 2 lines and 20 characters per line by 2 lines, respectively. </w:t>
      </w:r>
    </w:p>
    <w:p w:rsidR="004F1A23" w:rsidRPr="004F1A23" w:rsidRDefault="004F1A23" w:rsidP="004F1A23">
      <w:pPr>
        <w:spacing w:after="0"/>
        <w:jc w:val="both"/>
        <w:rPr>
          <w:rFonts w:ascii="Times New Roman" w:hAnsi="Times New Roman"/>
          <w:b w:val="0"/>
          <w:sz w:val="28"/>
          <w:szCs w:val="28"/>
        </w:rPr>
      </w:pPr>
      <w:r w:rsidRPr="004F1A23">
        <w:rPr>
          <w:rFonts w:ascii="Times New Roman" w:hAnsi="Times New Roman"/>
          <w:b w:val="0"/>
          <w:sz w:val="28"/>
          <w:szCs w:val="28"/>
        </w:rPr>
        <w:t xml:space="preserve">          The standard is referred to as HD44780U, which refers to the controller chip which receives data from an external source (in this case, the 8051) and communicates directly with the LCD.</w:t>
      </w:r>
    </w:p>
    <w:p w:rsidR="004F1A23" w:rsidRDefault="004F1A23" w:rsidP="004F1A23">
      <w:pPr>
        <w:spacing w:after="0" w:line="360" w:lineRule="auto"/>
        <w:ind w:left="1440"/>
        <w:jc w:val="both"/>
        <w:rPr>
          <w:rFonts w:ascii="Times New Roman" w:hAnsi="Times New Roman"/>
          <w:b w:val="0"/>
          <w:sz w:val="28"/>
          <w:szCs w:val="28"/>
        </w:rPr>
      </w:pPr>
      <w:r w:rsidRPr="004F1A23">
        <w:rPr>
          <w:rFonts w:ascii="Times New Roman" w:hAnsi="Times New Roman"/>
          <w:b w:val="0"/>
          <w:noProof/>
          <w:sz w:val="28"/>
          <w:szCs w:val="28"/>
          <w:lang w:val="en-IN" w:eastAsia="en-IN"/>
        </w:rPr>
        <w:drawing>
          <wp:inline distT="0" distB="0" distL="0" distR="0">
            <wp:extent cx="3867150" cy="1609577"/>
            <wp:effectExtent l="19050" t="19050" r="19050" b="10160"/>
            <wp:docPr id="118" name="Picture 3" descr="File:LCD display 16x2 alphanumeric.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LCD display 16x2 alphanumeric.jpg"/>
                    <pic:cNvPicPr>
                      <a:picLocks noChangeAspect="1" noChangeArrowheads="1"/>
                    </pic:cNvPicPr>
                  </pic:nvPicPr>
                  <pic:blipFill>
                    <a:blip r:embed="rId25" cstate="print"/>
                    <a:srcRect/>
                    <a:stretch>
                      <a:fillRect/>
                    </a:stretch>
                  </pic:blipFill>
                  <pic:spPr bwMode="auto">
                    <a:xfrm>
                      <a:off x="0" y="0"/>
                      <a:ext cx="3896806" cy="1621921"/>
                    </a:xfrm>
                    <a:prstGeom prst="rect">
                      <a:avLst/>
                    </a:prstGeom>
                    <a:noFill/>
                    <a:ln w="12700" cmpd="sng">
                      <a:solidFill>
                        <a:srgbClr val="000000"/>
                      </a:solidFill>
                      <a:miter lim="800000"/>
                      <a:headEnd/>
                      <a:tailEnd/>
                    </a:ln>
                    <a:effectLst/>
                  </pic:spPr>
                </pic:pic>
              </a:graphicData>
            </a:graphic>
          </wp:inline>
        </w:drawing>
      </w:r>
      <w:bookmarkStart w:id="0" w:name="44780_BACKGROUND"/>
      <w:bookmarkEnd w:id="0"/>
    </w:p>
    <w:p w:rsidR="00931B64" w:rsidRPr="004F1A23" w:rsidRDefault="00931B64" w:rsidP="004F1A23">
      <w:pPr>
        <w:spacing w:after="0" w:line="360" w:lineRule="auto"/>
        <w:ind w:left="1440"/>
        <w:jc w:val="both"/>
        <w:rPr>
          <w:rFonts w:ascii="Times New Roman" w:hAnsi="Times New Roman"/>
          <w:b w:val="0"/>
          <w:sz w:val="28"/>
          <w:szCs w:val="28"/>
        </w:rPr>
      </w:pPr>
      <w:r>
        <w:rPr>
          <w:rFonts w:ascii="Times New Roman" w:hAnsi="Times New Roman"/>
          <w:b w:val="0"/>
          <w:sz w:val="28"/>
          <w:szCs w:val="28"/>
        </w:rPr>
        <w:t>Fig.7. LCD display</w:t>
      </w:r>
    </w:p>
    <w:p w:rsidR="004F1A23" w:rsidRPr="004F1A23" w:rsidRDefault="004F1A23" w:rsidP="004F1A23">
      <w:pPr>
        <w:spacing w:after="0"/>
        <w:jc w:val="both"/>
        <w:rPr>
          <w:rFonts w:ascii="Times New Roman" w:hAnsi="Times New Roman"/>
          <w:b w:val="0"/>
          <w:sz w:val="28"/>
          <w:szCs w:val="28"/>
        </w:rPr>
      </w:pPr>
      <w:r w:rsidRPr="004F1A23">
        <w:rPr>
          <w:rFonts w:ascii="Times New Roman" w:hAnsi="Times New Roman"/>
          <w:b w:val="0"/>
          <w:bCs/>
          <w:sz w:val="28"/>
          <w:szCs w:val="28"/>
        </w:rPr>
        <w:t>44780 LCD BACKGROUND</w:t>
      </w:r>
    </w:p>
    <w:p w:rsidR="004F1A23" w:rsidRPr="004F1A23" w:rsidRDefault="004F1A23" w:rsidP="004F1A23">
      <w:pPr>
        <w:spacing w:after="0"/>
        <w:ind w:firstLine="720"/>
        <w:jc w:val="both"/>
        <w:rPr>
          <w:rFonts w:ascii="Times New Roman" w:hAnsi="Times New Roman"/>
          <w:b w:val="0"/>
          <w:sz w:val="28"/>
          <w:szCs w:val="28"/>
        </w:rPr>
      </w:pPr>
      <w:r w:rsidRPr="004F1A23">
        <w:rPr>
          <w:rFonts w:ascii="Times New Roman" w:hAnsi="Times New Roman"/>
          <w:b w:val="0"/>
          <w:sz w:val="28"/>
          <w:szCs w:val="28"/>
        </w:rPr>
        <w:t>The 44780 standard requires 3 control lines as well as either 4 or 8 I/O lines for the data bus. The user may select whether the LCD is to operate with a 4-bit data bus or an 8-bit data bus. If a 4-bit data bus is used the LCD will require a total of 7 data lines (3 control lines plus the 4 lines for the data bus). If an 8-bit data bus is used the LCD will require a total of 11 data lines (3 control lines plus the 8 lines for the data bus).</w:t>
      </w:r>
    </w:p>
    <w:p w:rsidR="004F1A23" w:rsidRPr="004F1A23" w:rsidRDefault="004F1A23" w:rsidP="004F1A23">
      <w:pPr>
        <w:spacing w:after="0"/>
        <w:jc w:val="center"/>
        <w:rPr>
          <w:rFonts w:ascii="Times New Roman" w:hAnsi="Times New Roman"/>
          <w:b w:val="0"/>
          <w:sz w:val="28"/>
          <w:szCs w:val="28"/>
        </w:rPr>
      </w:pPr>
      <w:r w:rsidRPr="004F1A23">
        <w:rPr>
          <w:rFonts w:ascii="Times New Roman" w:hAnsi="Times New Roman"/>
          <w:b w:val="0"/>
          <w:noProof/>
          <w:sz w:val="28"/>
          <w:szCs w:val="28"/>
          <w:lang w:val="en-IN" w:eastAsia="en-IN"/>
        </w:rPr>
        <w:lastRenderedPageBreak/>
        <w:drawing>
          <wp:inline distT="0" distB="0" distL="0" distR="0">
            <wp:extent cx="4238625" cy="2933700"/>
            <wp:effectExtent l="0" t="0" r="9525" b="0"/>
            <wp:docPr id="119" name="il_fi" descr="http://www.8051projects.net/lcd-interfacing/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8051projects.net/lcd-interfacing/lcd.png"/>
                    <pic:cNvPicPr>
                      <a:picLocks noChangeAspect="1" noChangeArrowheads="1"/>
                    </pic:cNvPicPr>
                  </pic:nvPicPr>
                  <pic:blipFill>
                    <a:blip r:embed="rId26" cstate="print"/>
                    <a:srcRect/>
                    <a:stretch>
                      <a:fillRect/>
                    </a:stretch>
                  </pic:blipFill>
                  <pic:spPr bwMode="auto">
                    <a:xfrm>
                      <a:off x="0" y="0"/>
                      <a:ext cx="4238625" cy="2933700"/>
                    </a:xfrm>
                    <a:prstGeom prst="rect">
                      <a:avLst/>
                    </a:prstGeom>
                    <a:noFill/>
                    <a:ln w="9525">
                      <a:noFill/>
                      <a:miter lim="800000"/>
                      <a:headEnd/>
                      <a:tailEnd/>
                    </a:ln>
                  </pic:spPr>
                </pic:pic>
              </a:graphicData>
            </a:graphic>
          </wp:inline>
        </w:drawing>
      </w:r>
    </w:p>
    <w:p w:rsidR="004F1A23" w:rsidRPr="00931B64" w:rsidRDefault="00931B64" w:rsidP="004F1A23">
      <w:pPr>
        <w:spacing w:after="0"/>
        <w:jc w:val="both"/>
        <w:rPr>
          <w:rFonts w:ascii="Times New Roman" w:hAnsi="Times New Roman"/>
          <w:sz w:val="28"/>
          <w:szCs w:val="28"/>
        </w:rPr>
      </w:pPr>
      <w:r w:rsidRPr="00931B64">
        <w:rPr>
          <w:rFonts w:ascii="Times New Roman" w:hAnsi="Times New Roman"/>
          <w:sz w:val="28"/>
          <w:szCs w:val="28"/>
        </w:rPr>
        <w:t>Fig.8. LCD background</w:t>
      </w:r>
    </w:p>
    <w:p w:rsidR="00931B64" w:rsidRDefault="00931B64" w:rsidP="004F1A23">
      <w:pPr>
        <w:jc w:val="both"/>
        <w:rPr>
          <w:rFonts w:ascii="Times New Roman" w:hAnsi="Times New Roman"/>
          <w:b w:val="0"/>
          <w:sz w:val="28"/>
          <w:szCs w:val="28"/>
        </w:rPr>
      </w:pPr>
    </w:p>
    <w:p w:rsidR="004F1A23" w:rsidRPr="004F1A23" w:rsidRDefault="004F1A23" w:rsidP="004F1A23">
      <w:pPr>
        <w:jc w:val="both"/>
        <w:rPr>
          <w:rFonts w:ascii="Times New Roman" w:hAnsi="Times New Roman"/>
          <w:b w:val="0"/>
          <w:sz w:val="28"/>
          <w:szCs w:val="28"/>
        </w:rPr>
      </w:pPr>
      <w:r w:rsidRPr="004F1A23">
        <w:rPr>
          <w:rFonts w:ascii="Times New Roman" w:hAnsi="Times New Roman"/>
          <w:b w:val="0"/>
          <w:sz w:val="28"/>
          <w:szCs w:val="28"/>
        </w:rPr>
        <w:t xml:space="preserve">The three control lines are referred to as </w:t>
      </w:r>
      <w:r w:rsidRPr="004F1A23">
        <w:rPr>
          <w:rFonts w:ascii="Times New Roman" w:hAnsi="Times New Roman"/>
          <w:b w:val="0"/>
          <w:bCs/>
          <w:sz w:val="28"/>
          <w:szCs w:val="28"/>
        </w:rPr>
        <w:t>EN</w:t>
      </w:r>
      <w:r w:rsidRPr="004F1A23">
        <w:rPr>
          <w:rFonts w:ascii="Times New Roman" w:hAnsi="Times New Roman"/>
          <w:b w:val="0"/>
          <w:sz w:val="28"/>
          <w:szCs w:val="28"/>
        </w:rPr>
        <w:t xml:space="preserve">, </w:t>
      </w:r>
      <w:r w:rsidRPr="004F1A23">
        <w:rPr>
          <w:rFonts w:ascii="Times New Roman" w:hAnsi="Times New Roman"/>
          <w:b w:val="0"/>
          <w:bCs/>
          <w:sz w:val="28"/>
          <w:szCs w:val="28"/>
        </w:rPr>
        <w:t>RS</w:t>
      </w:r>
      <w:r w:rsidRPr="004F1A23">
        <w:rPr>
          <w:rFonts w:ascii="Times New Roman" w:hAnsi="Times New Roman"/>
          <w:b w:val="0"/>
          <w:sz w:val="28"/>
          <w:szCs w:val="28"/>
        </w:rPr>
        <w:t xml:space="preserve">, and </w:t>
      </w:r>
      <w:r w:rsidRPr="004F1A23">
        <w:rPr>
          <w:rFonts w:ascii="Times New Roman" w:hAnsi="Times New Roman"/>
          <w:b w:val="0"/>
          <w:bCs/>
          <w:sz w:val="28"/>
          <w:szCs w:val="28"/>
        </w:rPr>
        <w:t>RW</w:t>
      </w:r>
      <w:r w:rsidRPr="004F1A23">
        <w:rPr>
          <w:rFonts w:ascii="Times New Roman" w:hAnsi="Times New Roman"/>
          <w:b w:val="0"/>
          <w:sz w:val="28"/>
          <w:szCs w:val="28"/>
        </w:rPr>
        <w:t xml:space="preserve">. The </w:t>
      </w:r>
      <w:r w:rsidRPr="004F1A23">
        <w:rPr>
          <w:rFonts w:ascii="Times New Roman" w:hAnsi="Times New Roman"/>
          <w:b w:val="0"/>
          <w:bCs/>
          <w:sz w:val="28"/>
          <w:szCs w:val="28"/>
        </w:rPr>
        <w:t>EN</w:t>
      </w:r>
      <w:r w:rsidRPr="004F1A23">
        <w:rPr>
          <w:rFonts w:ascii="Times New Roman" w:hAnsi="Times New Roman"/>
          <w:b w:val="0"/>
          <w:sz w:val="28"/>
          <w:szCs w:val="28"/>
        </w:rPr>
        <w:t xml:space="preserve"> line is called "Enable." This control line is used to tell the LCD that you are sending it data. To send data to the LCD, your program should make sure this line is low (0) and then set the other two control lines and/or put data on the data bus. When the other lines are completely ready, bring </w:t>
      </w:r>
      <w:r w:rsidRPr="004F1A23">
        <w:rPr>
          <w:rFonts w:ascii="Times New Roman" w:hAnsi="Times New Roman"/>
          <w:b w:val="0"/>
          <w:bCs/>
          <w:sz w:val="28"/>
          <w:szCs w:val="28"/>
        </w:rPr>
        <w:t>EN</w:t>
      </w:r>
      <w:r w:rsidRPr="004F1A23">
        <w:rPr>
          <w:rFonts w:ascii="Times New Roman" w:hAnsi="Times New Roman"/>
          <w:b w:val="0"/>
          <w:sz w:val="28"/>
          <w:szCs w:val="28"/>
        </w:rPr>
        <w:t xml:space="preserve"> high (1) and wait for the minimum amount of time required by the LCD datasheet (this varies from LCD to LCD), and end by bringing it low (0) again.</w:t>
      </w:r>
    </w:p>
    <w:p w:rsidR="004F1A23" w:rsidRPr="004F1A23" w:rsidRDefault="004F1A23" w:rsidP="004F1A23">
      <w:pPr>
        <w:jc w:val="both"/>
        <w:rPr>
          <w:rFonts w:ascii="Times New Roman" w:hAnsi="Times New Roman"/>
          <w:b w:val="0"/>
          <w:sz w:val="28"/>
          <w:szCs w:val="28"/>
        </w:rPr>
      </w:pPr>
      <w:r w:rsidRPr="004F1A23">
        <w:rPr>
          <w:rFonts w:ascii="Times New Roman" w:hAnsi="Times New Roman"/>
          <w:b w:val="0"/>
          <w:sz w:val="28"/>
          <w:szCs w:val="28"/>
        </w:rPr>
        <w:t xml:space="preserve">              The </w:t>
      </w:r>
      <w:r w:rsidRPr="004F1A23">
        <w:rPr>
          <w:rFonts w:ascii="Times New Roman" w:hAnsi="Times New Roman"/>
          <w:b w:val="0"/>
          <w:bCs/>
          <w:sz w:val="28"/>
          <w:szCs w:val="28"/>
        </w:rPr>
        <w:t>RS</w:t>
      </w:r>
      <w:r w:rsidRPr="004F1A23">
        <w:rPr>
          <w:rFonts w:ascii="Times New Roman" w:hAnsi="Times New Roman"/>
          <w:b w:val="0"/>
          <w:sz w:val="28"/>
          <w:szCs w:val="28"/>
        </w:rPr>
        <w:t xml:space="preserve"> line is the "Register Select" line. When RS is low (0), the data is to be treated as a command or special instruction (such as clear screen, position cursor, etc.). When RS is high (1), the data being sent is text data which should be displayed on the screen. For example, to display the letter "T" on the screen you would set RS high.</w:t>
      </w:r>
    </w:p>
    <w:p w:rsidR="004F1A23" w:rsidRDefault="004F1A23" w:rsidP="004F1A23">
      <w:pPr>
        <w:spacing w:after="0"/>
        <w:ind w:firstLine="720"/>
        <w:jc w:val="both"/>
        <w:rPr>
          <w:rFonts w:ascii="Times New Roman" w:hAnsi="Times New Roman"/>
          <w:sz w:val="24"/>
          <w:szCs w:val="28"/>
        </w:rPr>
      </w:pPr>
      <w:r w:rsidRPr="004F1A23">
        <w:rPr>
          <w:rFonts w:ascii="Times New Roman" w:hAnsi="Times New Roman"/>
          <w:b w:val="0"/>
          <w:sz w:val="28"/>
          <w:szCs w:val="28"/>
        </w:rPr>
        <w:t xml:space="preserve">The </w:t>
      </w:r>
      <w:r w:rsidRPr="004F1A23">
        <w:rPr>
          <w:rFonts w:ascii="Times New Roman" w:hAnsi="Times New Roman"/>
          <w:b w:val="0"/>
          <w:bCs/>
          <w:sz w:val="28"/>
          <w:szCs w:val="28"/>
        </w:rPr>
        <w:t>RW</w:t>
      </w:r>
      <w:r w:rsidRPr="004F1A23">
        <w:rPr>
          <w:rFonts w:ascii="Times New Roman" w:hAnsi="Times New Roman"/>
          <w:b w:val="0"/>
          <w:sz w:val="28"/>
          <w:szCs w:val="28"/>
        </w:rPr>
        <w:t xml:space="preserve"> line is the "Read/Write" control line. When RW is low (0), the information on the data bus is being written to the LCD. When RW is high (1), the program is effectively querying (or reading) the LCD. Only one instruction ("Get LCD status") is a read command. All others are write commands--so RW will almost always be low .Finally, the data bus consists of 4 or 8 lines (depending on the mode of operation selected by the user). In the case of an 8-bit data bus, the lines are referred to as DB0, DB1, DB2, DB3, DB4, DB5, DB6, and DB7</w:t>
      </w:r>
      <w:r w:rsidRPr="00FF4C60">
        <w:rPr>
          <w:rFonts w:ascii="Times New Roman" w:hAnsi="Times New Roman"/>
          <w:sz w:val="24"/>
          <w:szCs w:val="28"/>
        </w:rPr>
        <w:t>.</w:t>
      </w:r>
    </w:p>
    <w:p w:rsidR="00D2200E" w:rsidRDefault="00D2200E" w:rsidP="00D2200E">
      <w:pPr>
        <w:pStyle w:val="NormalWeb"/>
        <w:shd w:val="clear" w:color="auto" w:fill="FFFFFF"/>
        <w:spacing w:before="0" w:beforeAutospacing="0" w:after="0" w:afterAutospacing="0" w:line="276" w:lineRule="auto"/>
        <w:rPr>
          <w:rFonts w:cs="Arial"/>
          <w:b/>
          <w:color w:val="000000"/>
          <w:sz w:val="28"/>
          <w:szCs w:val="32"/>
          <w:u w:val="single"/>
        </w:rPr>
      </w:pPr>
    </w:p>
    <w:p w:rsidR="00D2200E" w:rsidRDefault="00D2200E" w:rsidP="00D2200E">
      <w:pPr>
        <w:pStyle w:val="NormalWeb"/>
        <w:shd w:val="clear" w:color="auto" w:fill="FFFFFF"/>
        <w:spacing w:before="0" w:beforeAutospacing="0" w:after="0" w:afterAutospacing="0" w:line="276" w:lineRule="auto"/>
        <w:rPr>
          <w:rFonts w:cs="Arial"/>
          <w:b/>
          <w:color w:val="000000"/>
          <w:sz w:val="28"/>
          <w:szCs w:val="32"/>
          <w:u w:val="single"/>
        </w:rPr>
      </w:pPr>
    </w:p>
    <w:p w:rsidR="00D2200E" w:rsidRDefault="00D2200E" w:rsidP="00D2200E">
      <w:pPr>
        <w:pStyle w:val="NormalWeb"/>
        <w:shd w:val="clear" w:color="auto" w:fill="FFFFFF"/>
        <w:spacing w:before="0" w:beforeAutospacing="0" w:after="0" w:afterAutospacing="0" w:line="276" w:lineRule="auto"/>
        <w:rPr>
          <w:rFonts w:cs="Arial"/>
          <w:b/>
          <w:color w:val="000000"/>
          <w:sz w:val="28"/>
          <w:szCs w:val="32"/>
          <w:u w:val="single"/>
        </w:rPr>
      </w:pPr>
    </w:p>
    <w:p w:rsidR="0097590C" w:rsidRDefault="00931B64" w:rsidP="00D2200E">
      <w:pPr>
        <w:pStyle w:val="NormalWeb"/>
        <w:shd w:val="clear" w:color="auto" w:fill="FFFFFF"/>
        <w:spacing w:before="0" w:beforeAutospacing="0" w:after="0" w:afterAutospacing="0" w:line="276" w:lineRule="auto"/>
        <w:rPr>
          <w:b/>
          <w:sz w:val="28"/>
          <w:szCs w:val="28"/>
          <w:u w:val="single"/>
        </w:rPr>
      </w:pPr>
      <w:r>
        <w:rPr>
          <w:rFonts w:cs="Arial"/>
          <w:b/>
          <w:color w:val="000000"/>
          <w:sz w:val="28"/>
          <w:szCs w:val="32"/>
          <w:u w:val="single"/>
        </w:rPr>
        <w:t>3</w:t>
      </w:r>
      <w:r w:rsidR="001027E3">
        <w:rPr>
          <w:rFonts w:cs="Arial"/>
          <w:b/>
          <w:color w:val="000000"/>
          <w:sz w:val="28"/>
          <w:szCs w:val="32"/>
          <w:u w:val="single"/>
        </w:rPr>
        <w:t>.7</w:t>
      </w:r>
      <w:r w:rsidR="0097590C" w:rsidRPr="007218E5">
        <w:rPr>
          <w:rFonts w:cs="Arial"/>
          <w:b/>
          <w:color w:val="000000"/>
          <w:sz w:val="28"/>
          <w:szCs w:val="32"/>
          <w:u w:val="single"/>
        </w:rPr>
        <w:t xml:space="preserve"> OPTO COUPLER</w:t>
      </w:r>
      <w:r w:rsidR="0097590C">
        <w:rPr>
          <w:b/>
          <w:sz w:val="28"/>
          <w:szCs w:val="28"/>
          <w:u w:val="single"/>
        </w:rPr>
        <w:t>MCT</w:t>
      </w:r>
      <w:r w:rsidR="0097590C" w:rsidRPr="00383D0C">
        <w:rPr>
          <w:b/>
          <w:sz w:val="28"/>
          <w:szCs w:val="28"/>
          <w:u w:val="single"/>
        </w:rPr>
        <w:t xml:space="preserve">2E </w:t>
      </w:r>
    </w:p>
    <w:p w:rsidR="0097590C" w:rsidRPr="00CF02E0" w:rsidRDefault="0097590C" w:rsidP="0097590C">
      <w:pPr>
        <w:pStyle w:val="NormalWeb"/>
        <w:shd w:val="clear" w:color="auto" w:fill="FFFFFF"/>
        <w:spacing w:before="0" w:beforeAutospacing="0" w:after="0" w:afterAutospacing="0" w:line="276" w:lineRule="auto"/>
        <w:jc w:val="both"/>
        <w:rPr>
          <w:rFonts w:cs="Arial"/>
          <w:b/>
          <w:color w:val="000000"/>
          <w:sz w:val="28"/>
          <w:szCs w:val="32"/>
          <w:u w:val="single"/>
        </w:rPr>
      </w:pPr>
    </w:p>
    <w:p w:rsidR="0097590C" w:rsidRPr="0097590C" w:rsidRDefault="0097590C" w:rsidP="0097590C">
      <w:pPr>
        <w:pStyle w:val="NormalWeb"/>
        <w:spacing w:before="0" w:beforeAutospacing="0" w:after="0" w:afterAutospacing="0" w:line="276" w:lineRule="auto"/>
        <w:ind w:firstLine="720"/>
        <w:jc w:val="both"/>
        <w:rPr>
          <w:sz w:val="28"/>
          <w:szCs w:val="28"/>
        </w:rPr>
      </w:pPr>
      <w:r w:rsidRPr="0097590C">
        <w:rPr>
          <w:sz w:val="28"/>
          <w:szCs w:val="28"/>
        </w:rPr>
        <w:t>Opto-isolators, or Opto-couplers, are made up of a light emitting device, and a light sensitive device, all wrapped up in one package, but with no electrical connection between the two, just a beam of light. The light emitter is nearly always an LED. The light sensitive device may be a photodiode, phototransistor, or more esoteric devices such as thyristors, triacs etc.</w:t>
      </w:r>
    </w:p>
    <w:p w:rsidR="0097590C" w:rsidRPr="0097590C" w:rsidRDefault="0097590C" w:rsidP="0097590C">
      <w:pPr>
        <w:spacing w:after="0"/>
        <w:jc w:val="both"/>
        <w:rPr>
          <w:rFonts w:ascii="Times New Roman" w:eastAsia="Times New Roman" w:hAnsi="Times New Roman" w:cs="Times New Roman"/>
          <w:b w:val="0"/>
          <w:sz w:val="28"/>
          <w:szCs w:val="28"/>
        </w:rPr>
      </w:pPr>
      <w:r w:rsidRPr="00B20A61">
        <w:rPr>
          <w:rFonts w:ascii="Times New Roman" w:eastAsia="Times New Roman" w:hAnsi="Times New Roman"/>
          <w:sz w:val="24"/>
          <w:szCs w:val="24"/>
        </w:rPr>
        <w:t> </w:t>
      </w:r>
      <w:r w:rsidRPr="0097590C">
        <w:rPr>
          <w:rFonts w:ascii="Times New Roman" w:eastAsia="Times New Roman" w:hAnsi="Times New Roman" w:cs="Times New Roman"/>
          <w:b w:val="0"/>
          <w:sz w:val="28"/>
          <w:szCs w:val="28"/>
        </w:rPr>
        <w:t xml:space="preserve">The </w:t>
      </w:r>
      <w:r>
        <w:rPr>
          <w:rFonts w:ascii="Times New Roman" w:eastAsia="Times New Roman" w:hAnsi="Times New Roman" w:cs="Times New Roman"/>
          <w:b w:val="0"/>
          <w:sz w:val="28"/>
          <w:szCs w:val="28"/>
        </w:rPr>
        <w:t>opto</w:t>
      </w:r>
      <w:r w:rsidRPr="0097590C">
        <w:rPr>
          <w:rFonts w:ascii="Times New Roman" w:eastAsia="Times New Roman" w:hAnsi="Times New Roman" w:cs="Times New Roman"/>
          <w:b w:val="0"/>
          <w:sz w:val="28"/>
          <w:szCs w:val="28"/>
        </w:rPr>
        <w:t xml:space="preserve">coupler usually found in switch mode </w:t>
      </w:r>
      <w:hyperlink r:id="rId27" w:history="1">
        <w:r w:rsidRPr="0097590C">
          <w:rPr>
            <w:rFonts w:ascii="Times New Roman" w:eastAsia="Times New Roman" w:hAnsi="Times New Roman" w:cs="Times New Roman"/>
            <w:b w:val="0"/>
            <w:sz w:val="28"/>
            <w:szCs w:val="28"/>
          </w:rPr>
          <w:t>power supply circuit</w:t>
        </w:r>
      </w:hyperlink>
      <w:r w:rsidRPr="0097590C">
        <w:rPr>
          <w:rFonts w:ascii="Times New Roman" w:eastAsia="Times New Roman" w:hAnsi="Times New Roman" w:cs="Times New Roman"/>
          <w:b w:val="0"/>
          <w:sz w:val="28"/>
          <w:szCs w:val="28"/>
        </w:rPr>
        <w:t xml:space="preserve"> in many electronic equipment. It is connected in between the primary and secondary section of power supplies. </w:t>
      </w:r>
    </w:p>
    <w:p w:rsidR="0097590C" w:rsidRPr="0097590C" w:rsidRDefault="0097590C" w:rsidP="0097590C">
      <w:pPr>
        <w:spacing w:after="0"/>
        <w:jc w:val="both"/>
        <w:rPr>
          <w:rFonts w:ascii="Times New Roman" w:eastAsia="Times New Roman" w:hAnsi="Times New Roman" w:cs="Times New Roman"/>
          <w:b w:val="0"/>
          <w:sz w:val="28"/>
          <w:szCs w:val="28"/>
        </w:rPr>
      </w:pPr>
      <w:r w:rsidRPr="0097590C">
        <w:rPr>
          <w:rFonts w:ascii="Times New Roman" w:eastAsia="Times New Roman" w:hAnsi="Times New Roman" w:cs="Times New Roman"/>
          <w:b w:val="0"/>
          <w:sz w:val="28"/>
          <w:szCs w:val="28"/>
        </w:rPr>
        <w:t>The optocoupler</w:t>
      </w:r>
      <w:r w:rsidRPr="0097590C">
        <w:rPr>
          <w:rFonts w:ascii="Times New Roman" w:eastAsia="Times New Roman" w:hAnsi="Times New Roman" w:cs="Times New Roman"/>
          <w:b w:val="0"/>
          <w:bCs/>
          <w:sz w:val="28"/>
          <w:szCs w:val="28"/>
        </w:rPr>
        <w:t>application</w:t>
      </w:r>
      <w:r w:rsidRPr="0097590C">
        <w:rPr>
          <w:rFonts w:ascii="Times New Roman" w:eastAsia="Times New Roman" w:hAnsi="Times New Roman" w:cs="Times New Roman"/>
          <w:b w:val="0"/>
          <w:sz w:val="28"/>
          <w:szCs w:val="28"/>
        </w:rPr>
        <w:t xml:space="preserve"> or function in the circuit is to:</w:t>
      </w:r>
    </w:p>
    <w:p w:rsidR="0097590C" w:rsidRPr="0097590C" w:rsidRDefault="0097590C" w:rsidP="0097590C">
      <w:pPr>
        <w:spacing w:after="0"/>
        <w:jc w:val="both"/>
        <w:rPr>
          <w:rFonts w:ascii="Times New Roman" w:eastAsia="Times New Roman" w:hAnsi="Times New Roman" w:cs="Times New Roman"/>
          <w:b w:val="0"/>
          <w:sz w:val="28"/>
          <w:szCs w:val="28"/>
        </w:rPr>
      </w:pPr>
      <w:r w:rsidRPr="0097590C">
        <w:rPr>
          <w:rFonts w:ascii="Times New Roman" w:eastAsia="Times New Roman" w:hAnsi="Times New Roman" w:cs="Times New Roman"/>
          <w:b w:val="0"/>
          <w:bCs/>
          <w:sz w:val="28"/>
          <w:szCs w:val="28"/>
        </w:rPr>
        <w:t>Monitor high voltage</w:t>
      </w:r>
    </w:p>
    <w:p w:rsidR="0097590C" w:rsidRPr="0097590C" w:rsidRDefault="0097590C" w:rsidP="0097590C">
      <w:pPr>
        <w:pStyle w:val="ListParagraph"/>
        <w:numPr>
          <w:ilvl w:val="0"/>
          <w:numId w:val="6"/>
        </w:numPr>
        <w:spacing w:after="0"/>
        <w:jc w:val="both"/>
        <w:rPr>
          <w:rFonts w:ascii="Times New Roman" w:eastAsia="Times New Roman" w:hAnsi="Times New Roman" w:cs="Times New Roman"/>
          <w:b w:val="0"/>
          <w:sz w:val="28"/>
          <w:szCs w:val="28"/>
        </w:rPr>
      </w:pPr>
      <w:r w:rsidRPr="0097590C">
        <w:rPr>
          <w:rFonts w:ascii="Times New Roman" w:eastAsia="Times New Roman" w:hAnsi="Times New Roman" w:cs="Times New Roman"/>
          <w:b w:val="0"/>
          <w:bCs/>
          <w:sz w:val="28"/>
          <w:szCs w:val="28"/>
        </w:rPr>
        <w:t>Output voltage sampling for regulation</w:t>
      </w:r>
    </w:p>
    <w:p w:rsidR="0097590C" w:rsidRPr="0097590C" w:rsidRDefault="0097590C" w:rsidP="0097590C">
      <w:pPr>
        <w:pStyle w:val="ListParagraph"/>
        <w:numPr>
          <w:ilvl w:val="0"/>
          <w:numId w:val="6"/>
        </w:numPr>
        <w:spacing w:after="0"/>
        <w:jc w:val="both"/>
        <w:rPr>
          <w:rFonts w:ascii="Times New Roman" w:eastAsia="Times New Roman" w:hAnsi="Times New Roman" w:cs="Times New Roman"/>
          <w:b w:val="0"/>
          <w:sz w:val="28"/>
          <w:szCs w:val="28"/>
        </w:rPr>
      </w:pPr>
      <w:r w:rsidRPr="0097590C">
        <w:rPr>
          <w:rFonts w:ascii="Times New Roman" w:eastAsia="Times New Roman" w:hAnsi="Times New Roman" w:cs="Times New Roman"/>
          <w:b w:val="0"/>
          <w:bCs/>
          <w:sz w:val="28"/>
          <w:szCs w:val="28"/>
        </w:rPr>
        <w:t>System control micro for power ON/OFF</w:t>
      </w:r>
    </w:p>
    <w:p w:rsidR="0097590C" w:rsidRPr="0097590C" w:rsidRDefault="0097590C" w:rsidP="0097590C">
      <w:pPr>
        <w:pStyle w:val="ListParagraph"/>
        <w:numPr>
          <w:ilvl w:val="0"/>
          <w:numId w:val="6"/>
        </w:numPr>
        <w:spacing w:after="0"/>
        <w:jc w:val="both"/>
        <w:rPr>
          <w:rFonts w:ascii="Times New Roman" w:eastAsia="Times New Roman" w:hAnsi="Times New Roman" w:cs="Times New Roman"/>
          <w:b w:val="0"/>
          <w:sz w:val="28"/>
          <w:szCs w:val="28"/>
        </w:rPr>
      </w:pPr>
      <w:r w:rsidRPr="0097590C">
        <w:rPr>
          <w:rFonts w:ascii="Times New Roman" w:eastAsia="Times New Roman" w:hAnsi="Times New Roman" w:cs="Times New Roman"/>
          <w:b w:val="0"/>
          <w:bCs/>
          <w:sz w:val="28"/>
          <w:szCs w:val="28"/>
        </w:rPr>
        <w:t>Ground isolation</w:t>
      </w:r>
    </w:p>
    <w:p w:rsidR="0097590C" w:rsidRDefault="0097590C" w:rsidP="0097590C">
      <w:pPr>
        <w:pStyle w:val="ListParagraph"/>
        <w:spacing w:after="0"/>
        <w:ind w:left="0" w:firstLine="360"/>
        <w:jc w:val="both"/>
        <w:rPr>
          <w:rFonts w:ascii="Times New Roman" w:eastAsia="Times New Roman" w:hAnsi="Times New Roman"/>
          <w:sz w:val="24"/>
          <w:szCs w:val="24"/>
        </w:rPr>
      </w:pPr>
    </w:p>
    <w:p w:rsidR="0097590C" w:rsidRDefault="0097590C" w:rsidP="0097590C">
      <w:pPr>
        <w:pStyle w:val="Heading2"/>
        <w:jc w:val="both"/>
        <w:rPr>
          <w:sz w:val="24"/>
          <w:szCs w:val="24"/>
          <w:u w:val="single"/>
        </w:rPr>
      </w:pPr>
    </w:p>
    <w:p w:rsidR="0097590C" w:rsidRDefault="0097590C" w:rsidP="0097590C">
      <w:pPr>
        <w:pStyle w:val="Heading2"/>
        <w:jc w:val="both"/>
        <w:rPr>
          <w:sz w:val="24"/>
          <w:szCs w:val="24"/>
          <w:u w:val="single"/>
        </w:rPr>
      </w:pPr>
      <w:r>
        <w:rPr>
          <w:noProof/>
          <w:sz w:val="24"/>
          <w:szCs w:val="24"/>
          <w:u w:val="single"/>
          <w:lang w:val="en-IN" w:eastAsia="en-IN"/>
        </w:rPr>
        <w:drawing>
          <wp:anchor distT="0" distB="0" distL="114300" distR="114300" simplePos="0" relativeHeight="251665408" behindDoc="1" locked="0" layoutInCell="1" allowOverlap="1">
            <wp:simplePos x="0" y="0"/>
            <wp:positionH relativeFrom="column">
              <wp:posOffset>3381375</wp:posOffset>
            </wp:positionH>
            <wp:positionV relativeFrom="paragraph">
              <wp:posOffset>190500</wp:posOffset>
            </wp:positionV>
            <wp:extent cx="2550160" cy="2447925"/>
            <wp:effectExtent l="0" t="0" r="2540" b="9525"/>
            <wp:wrapTight wrapText="bothSides">
              <wp:wrapPolygon edited="0">
                <wp:start x="0" y="0"/>
                <wp:lineTo x="0" y="21516"/>
                <wp:lineTo x="21460" y="21516"/>
                <wp:lineTo x="21460" y="0"/>
                <wp:lineTo x="0" y="0"/>
              </wp:wrapPolygon>
            </wp:wrapTight>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2550160" cy="2447925"/>
                    </a:xfrm>
                    <a:prstGeom prst="rect">
                      <a:avLst/>
                    </a:prstGeom>
                    <a:noFill/>
                    <a:ln w="9525">
                      <a:noFill/>
                      <a:miter lim="800000"/>
                      <a:headEnd/>
                      <a:tailEnd/>
                    </a:ln>
                  </pic:spPr>
                </pic:pic>
              </a:graphicData>
            </a:graphic>
          </wp:anchor>
        </w:drawing>
      </w:r>
      <w:r>
        <w:rPr>
          <w:noProof/>
          <w:sz w:val="24"/>
          <w:szCs w:val="24"/>
          <w:u w:val="single"/>
          <w:lang w:val="en-IN" w:eastAsia="en-IN"/>
        </w:rPr>
        <w:drawing>
          <wp:anchor distT="0" distB="0" distL="114300" distR="114300" simplePos="0" relativeHeight="251664384" behindDoc="1" locked="0" layoutInCell="1" allowOverlap="1">
            <wp:simplePos x="0" y="0"/>
            <wp:positionH relativeFrom="column">
              <wp:posOffset>-342900</wp:posOffset>
            </wp:positionH>
            <wp:positionV relativeFrom="paragraph">
              <wp:posOffset>114300</wp:posOffset>
            </wp:positionV>
            <wp:extent cx="3543300" cy="3009900"/>
            <wp:effectExtent l="0" t="0" r="0" b="0"/>
            <wp:wrapTight wrapText="bothSides">
              <wp:wrapPolygon edited="0">
                <wp:start x="0" y="0"/>
                <wp:lineTo x="0" y="21463"/>
                <wp:lineTo x="21484" y="21463"/>
                <wp:lineTo x="21484" y="0"/>
                <wp:lineTo x="0" y="0"/>
              </wp:wrapPolygon>
            </wp:wrapTight>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543300" cy="3009900"/>
                    </a:xfrm>
                    <a:prstGeom prst="rect">
                      <a:avLst/>
                    </a:prstGeom>
                    <a:noFill/>
                    <a:ln w="9525">
                      <a:noFill/>
                      <a:miter lim="800000"/>
                      <a:headEnd/>
                      <a:tailEnd/>
                    </a:ln>
                  </pic:spPr>
                </pic:pic>
              </a:graphicData>
            </a:graphic>
          </wp:anchor>
        </w:drawing>
      </w:r>
    </w:p>
    <w:p w:rsidR="0097590C" w:rsidRDefault="0097590C" w:rsidP="0097590C">
      <w:pPr>
        <w:pStyle w:val="Heading2"/>
        <w:jc w:val="both"/>
        <w:rPr>
          <w:sz w:val="24"/>
          <w:szCs w:val="24"/>
          <w:u w:val="single"/>
        </w:rPr>
      </w:pPr>
    </w:p>
    <w:p w:rsidR="00884490" w:rsidRPr="00931B64" w:rsidRDefault="00931B64" w:rsidP="00884490">
      <w:pPr>
        <w:spacing w:after="0"/>
        <w:ind w:firstLine="540"/>
        <w:rPr>
          <w:rFonts w:ascii="Times New Roman" w:hAnsi="Times New Roman"/>
          <w:sz w:val="32"/>
          <w:szCs w:val="28"/>
        </w:rPr>
      </w:pPr>
      <w:r w:rsidRPr="00931B64">
        <w:rPr>
          <w:rFonts w:ascii="Times New Roman" w:hAnsi="Times New Roman"/>
          <w:sz w:val="32"/>
          <w:szCs w:val="28"/>
        </w:rPr>
        <w:t>Fig.9. OPTO COUPLER MCT2E</w:t>
      </w:r>
    </w:p>
    <w:p w:rsidR="00884490" w:rsidRDefault="00884490" w:rsidP="00884490">
      <w:pPr>
        <w:spacing w:after="0"/>
        <w:ind w:firstLine="540"/>
        <w:rPr>
          <w:rFonts w:ascii="Times New Roman" w:hAnsi="Times New Roman"/>
          <w:sz w:val="32"/>
          <w:szCs w:val="28"/>
          <w:u w:val="single"/>
        </w:rPr>
      </w:pPr>
    </w:p>
    <w:p w:rsidR="00884490" w:rsidRDefault="00884490" w:rsidP="00884490">
      <w:pPr>
        <w:spacing w:after="0"/>
        <w:ind w:firstLine="540"/>
        <w:rPr>
          <w:rFonts w:ascii="Times New Roman" w:hAnsi="Times New Roman"/>
          <w:sz w:val="32"/>
          <w:szCs w:val="28"/>
          <w:u w:val="single"/>
        </w:rPr>
      </w:pPr>
    </w:p>
    <w:p w:rsidR="00884490" w:rsidRDefault="00884490" w:rsidP="00884490">
      <w:pPr>
        <w:spacing w:after="0"/>
        <w:ind w:firstLine="540"/>
        <w:rPr>
          <w:rFonts w:ascii="Times New Roman" w:hAnsi="Times New Roman"/>
          <w:sz w:val="32"/>
          <w:szCs w:val="28"/>
          <w:u w:val="single"/>
        </w:rPr>
      </w:pPr>
    </w:p>
    <w:p w:rsidR="00884490" w:rsidRDefault="00884490" w:rsidP="00884490">
      <w:pPr>
        <w:spacing w:after="0"/>
        <w:ind w:firstLine="540"/>
        <w:rPr>
          <w:rFonts w:ascii="Times New Roman" w:hAnsi="Times New Roman"/>
          <w:sz w:val="32"/>
          <w:szCs w:val="28"/>
          <w:u w:val="single"/>
        </w:rPr>
      </w:pPr>
    </w:p>
    <w:p w:rsidR="00884490" w:rsidRDefault="00884490" w:rsidP="00884490">
      <w:pPr>
        <w:spacing w:after="0"/>
        <w:ind w:firstLine="540"/>
        <w:rPr>
          <w:rFonts w:ascii="Times New Roman" w:hAnsi="Times New Roman"/>
          <w:sz w:val="32"/>
          <w:szCs w:val="28"/>
          <w:u w:val="single"/>
        </w:rPr>
      </w:pPr>
    </w:p>
    <w:p w:rsidR="00FA32B8" w:rsidRPr="00884490" w:rsidRDefault="00931B64" w:rsidP="00884490">
      <w:pPr>
        <w:spacing w:after="0"/>
        <w:ind w:firstLine="540"/>
        <w:rPr>
          <w:rFonts w:ascii="Times New Roman" w:hAnsi="Times New Roman"/>
          <w:sz w:val="32"/>
          <w:szCs w:val="28"/>
          <w:u w:val="single"/>
        </w:rPr>
      </w:pPr>
      <w:r>
        <w:rPr>
          <w:rFonts w:ascii="Times New Roman" w:hAnsi="Times New Roman"/>
          <w:sz w:val="32"/>
          <w:szCs w:val="28"/>
          <w:u w:val="single"/>
        </w:rPr>
        <w:t>3</w:t>
      </w:r>
      <w:r w:rsidR="00FA32B8" w:rsidRPr="00884490">
        <w:rPr>
          <w:rFonts w:ascii="Times New Roman" w:hAnsi="Times New Roman"/>
          <w:sz w:val="32"/>
          <w:szCs w:val="28"/>
          <w:u w:val="single"/>
        </w:rPr>
        <w:t>.</w:t>
      </w:r>
      <w:r w:rsidR="001027E3">
        <w:rPr>
          <w:rFonts w:ascii="Times New Roman" w:hAnsi="Times New Roman"/>
          <w:sz w:val="32"/>
          <w:szCs w:val="28"/>
          <w:u w:val="single"/>
        </w:rPr>
        <w:t>8</w:t>
      </w:r>
      <w:r w:rsidR="00CE345C" w:rsidRPr="00884490">
        <w:rPr>
          <w:rFonts w:ascii="Times New Roman" w:hAnsi="Times New Roman"/>
          <w:sz w:val="32"/>
          <w:szCs w:val="28"/>
          <w:u w:val="single"/>
        </w:rPr>
        <w:t xml:space="preserve">Diode </w:t>
      </w:r>
      <w:r w:rsidR="00FA32B8" w:rsidRPr="00884490">
        <w:rPr>
          <w:rFonts w:ascii="Times New Roman" w:hAnsi="Times New Roman"/>
          <w:sz w:val="32"/>
          <w:szCs w:val="28"/>
          <w:u w:val="single"/>
        </w:rPr>
        <w:t>1N4007</w:t>
      </w:r>
    </w:p>
    <w:p w:rsidR="00FA32B8" w:rsidRPr="00DD7454" w:rsidRDefault="00FA32B8" w:rsidP="00FA32B8">
      <w:pPr>
        <w:spacing w:after="0"/>
        <w:ind w:firstLine="540"/>
        <w:jc w:val="both"/>
        <w:rPr>
          <w:rFonts w:ascii="Times New Roman" w:hAnsi="Times New Roman"/>
          <w:b w:val="0"/>
          <w:sz w:val="28"/>
          <w:szCs w:val="28"/>
          <w:u w:val="single"/>
        </w:rPr>
      </w:pPr>
    </w:p>
    <w:p w:rsidR="00FA32B8" w:rsidRPr="009B7F8A" w:rsidRDefault="00FA32B8" w:rsidP="001027E3">
      <w:pPr>
        <w:spacing w:after="0"/>
        <w:jc w:val="both"/>
        <w:rPr>
          <w:rFonts w:ascii="Times New Roman" w:hAnsi="Times New Roman"/>
          <w:b w:val="0"/>
          <w:color w:val="000000" w:themeColor="text1"/>
          <w:sz w:val="28"/>
          <w:szCs w:val="28"/>
        </w:rPr>
      </w:pPr>
    </w:p>
    <w:p w:rsidR="00FA32B8" w:rsidRPr="00FA32B8" w:rsidRDefault="00FA32B8" w:rsidP="00FA32B8">
      <w:pPr>
        <w:pStyle w:val="NormalWeb"/>
        <w:spacing w:before="0" w:beforeAutospacing="0" w:after="0" w:afterAutospacing="0" w:line="276" w:lineRule="auto"/>
        <w:ind w:firstLine="540"/>
        <w:jc w:val="both"/>
        <w:rPr>
          <w:color w:val="000000" w:themeColor="text1"/>
          <w:sz w:val="28"/>
          <w:szCs w:val="28"/>
        </w:rPr>
      </w:pPr>
      <w:r w:rsidRPr="00FA32B8">
        <w:rPr>
          <w:color w:val="000000" w:themeColor="text1"/>
          <w:sz w:val="28"/>
          <w:szCs w:val="28"/>
        </w:rPr>
        <w:t xml:space="preserve">Diodes are used to convert AC into DC these are used as half wave rectifier or full wave rectifier. Three points must he kept in mind while using any type of diode. </w:t>
      </w:r>
    </w:p>
    <w:p w:rsidR="00FA32B8" w:rsidRPr="00FA32B8" w:rsidRDefault="00FA32B8" w:rsidP="00FA32B8">
      <w:pPr>
        <w:numPr>
          <w:ilvl w:val="0"/>
          <w:numId w:val="7"/>
        </w:numPr>
        <w:spacing w:after="0"/>
        <w:ind w:left="0" w:firstLine="540"/>
        <w:jc w:val="both"/>
        <w:rPr>
          <w:rFonts w:ascii="Times New Roman" w:hAnsi="Times New Roman"/>
          <w:b w:val="0"/>
          <w:color w:val="000000" w:themeColor="text1"/>
          <w:sz w:val="28"/>
          <w:szCs w:val="28"/>
        </w:rPr>
      </w:pPr>
      <w:r w:rsidRPr="00FA32B8">
        <w:rPr>
          <w:rFonts w:ascii="Times New Roman" w:hAnsi="Times New Roman"/>
          <w:b w:val="0"/>
          <w:color w:val="000000" w:themeColor="text1"/>
          <w:sz w:val="28"/>
          <w:szCs w:val="28"/>
        </w:rPr>
        <w:t xml:space="preserve">Maximum forward current capacity </w:t>
      </w:r>
    </w:p>
    <w:p w:rsidR="00FA32B8" w:rsidRPr="00FA32B8" w:rsidRDefault="00FA32B8" w:rsidP="00FA32B8">
      <w:pPr>
        <w:numPr>
          <w:ilvl w:val="0"/>
          <w:numId w:val="7"/>
        </w:numPr>
        <w:spacing w:after="0"/>
        <w:ind w:left="0" w:firstLine="540"/>
        <w:jc w:val="both"/>
        <w:rPr>
          <w:rFonts w:ascii="Times New Roman" w:hAnsi="Times New Roman"/>
          <w:b w:val="0"/>
          <w:color w:val="000000" w:themeColor="text1"/>
          <w:sz w:val="28"/>
          <w:szCs w:val="28"/>
        </w:rPr>
      </w:pPr>
      <w:r w:rsidRPr="00FA32B8">
        <w:rPr>
          <w:rFonts w:ascii="Times New Roman" w:hAnsi="Times New Roman"/>
          <w:b w:val="0"/>
          <w:color w:val="000000" w:themeColor="text1"/>
          <w:sz w:val="28"/>
          <w:szCs w:val="28"/>
        </w:rPr>
        <w:t xml:space="preserve">Maximum reverse voltage capacity </w:t>
      </w:r>
    </w:p>
    <w:p w:rsidR="00FA32B8" w:rsidRPr="00FA32B8" w:rsidRDefault="00FA32B8" w:rsidP="00FA32B8">
      <w:pPr>
        <w:numPr>
          <w:ilvl w:val="0"/>
          <w:numId w:val="7"/>
        </w:numPr>
        <w:spacing w:after="0"/>
        <w:ind w:left="0" w:firstLine="540"/>
        <w:jc w:val="both"/>
        <w:rPr>
          <w:rFonts w:ascii="Times New Roman" w:hAnsi="Times New Roman"/>
          <w:b w:val="0"/>
          <w:color w:val="000000" w:themeColor="text1"/>
          <w:sz w:val="28"/>
          <w:szCs w:val="28"/>
        </w:rPr>
      </w:pPr>
      <w:r w:rsidRPr="00FA32B8">
        <w:rPr>
          <w:rFonts w:ascii="Times New Roman" w:hAnsi="Times New Roman"/>
          <w:b w:val="0"/>
          <w:color w:val="000000" w:themeColor="text1"/>
          <w:sz w:val="28"/>
          <w:szCs w:val="28"/>
        </w:rPr>
        <w:t xml:space="preserve">Maximum forward voltage capacity </w:t>
      </w:r>
    </w:p>
    <w:p w:rsidR="00FA32B8" w:rsidRPr="009B7F8A" w:rsidRDefault="00FA32B8" w:rsidP="00FA32B8">
      <w:pPr>
        <w:spacing w:after="0"/>
        <w:ind w:firstLine="540"/>
        <w:jc w:val="center"/>
        <w:rPr>
          <w:rFonts w:ascii="Times New Roman" w:hAnsi="Times New Roman"/>
          <w:color w:val="000000" w:themeColor="text1"/>
          <w:sz w:val="28"/>
          <w:szCs w:val="28"/>
        </w:rPr>
      </w:pPr>
    </w:p>
    <w:p w:rsidR="00FA32B8" w:rsidRPr="009B7F8A" w:rsidRDefault="00FA32B8" w:rsidP="00FA32B8">
      <w:pPr>
        <w:spacing w:after="0"/>
        <w:ind w:firstLine="540"/>
        <w:jc w:val="center"/>
        <w:rPr>
          <w:rFonts w:ascii="Times New Roman" w:hAnsi="Times New Roman"/>
          <w:color w:val="000000" w:themeColor="text1"/>
          <w:sz w:val="24"/>
          <w:szCs w:val="24"/>
        </w:rPr>
      </w:pPr>
      <w:r w:rsidRPr="009B7F8A">
        <w:rPr>
          <w:rFonts w:ascii="Times New Roman" w:hAnsi="Times New Roman"/>
          <w:noProof/>
          <w:color w:val="000000" w:themeColor="text1"/>
          <w:sz w:val="24"/>
          <w:szCs w:val="24"/>
          <w:lang w:val="en-IN" w:eastAsia="en-IN"/>
        </w:rPr>
        <w:drawing>
          <wp:inline distT="0" distB="0" distL="0" distR="0">
            <wp:extent cx="3638550" cy="1484009"/>
            <wp:effectExtent l="0" t="0" r="0" b="1905"/>
            <wp:docPr id="528" name="il_fi" descr="http://www.machsources.com/productimages/5046/1n40011n40041n4007-di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hsources.com/productimages/5046/1n40011n40041n4007-diodes.jpg"/>
                    <pic:cNvPicPr>
                      <a:picLocks noChangeAspect="1" noChangeArrowheads="1"/>
                    </pic:cNvPicPr>
                  </pic:nvPicPr>
                  <pic:blipFill>
                    <a:blip r:embed="rId30" cstate="print"/>
                    <a:srcRect/>
                    <a:stretch>
                      <a:fillRect/>
                    </a:stretch>
                  </pic:blipFill>
                  <pic:spPr bwMode="auto">
                    <a:xfrm>
                      <a:off x="0" y="0"/>
                      <a:ext cx="3654336" cy="1490448"/>
                    </a:xfrm>
                    <a:prstGeom prst="rect">
                      <a:avLst/>
                    </a:prstGeom>
                    <a:noFill/>
                    <a:ln w="9525">
                      <a:noFill/>
                      <a:miter lim="800000"/>
                      <a:headEnd/>
                      <a:tailEnd/>
                    </a:ln>
                  </pic:spPr>
                </pic:pic>
              </a:graphicData>
            </a:graphic>
          </wp:inline>
        </w:drawing>
      </w:r>
    </w:p>
    <w:p w:rsidR="00931B64" w:rsidRDefault="00931B64" w:rsidP="00FA32B8">
      <w:pPr>
        <w:pStyle w:val="NormalWeb"/>
        <w:spacing w:before="0" w:beforeAutospacing="0" w:after="0" w:afterAutospacing="0" w:line="276" w:lineRule="auto"/>
        <w:ind w:firstLine="540"/>
        <w:jc w:val="both"/>
        <w:rPr>
          <w:color w:val="000000" w:themeColor="text1"/>
          <w:sz w:val="28"/>
          <w:szCs w:val="28"/>
        </w:rPr>
      </w:pPr>
    </w:p>
    <w:p w:rsidR="00931B64" w:rsidRDefault="00931B64" w:rsidP="00FA32B8">
      <w:pPr>
        <w:pStyle w:val="NormalWeb"/>
        <w:spacing w:before="0" w:beforeAutospacing="0" w:after="0" w:afterAutospacing="0" w:line="276" w:lineRule="auto"/>
        <w:ind w:firstLine="540"/>
        <w:jc w:val="both"/>
        <w:rPr>
          <w:color w:val="000000" w:themeColor="text1"/>
          <w:sz w:val="28"/>
          <w:szCs w:val="28"/>
        </w:rPr>
      </w:pPr>
      <w:r>
        <w:rPr>
          <w:color w:val="000000" w:themeColor="text1"/>
          <w:sz w:val="28"/>
          <w:szCs w:val="28"/>
        </w:rPr>
        <w:t xml:space="preserve">                  Fig.10. diode 1N4007</w:t>
      </w:r>
    </w:p>
    <w:p w:rsidR="00931B64" w:rsidRDefault="00931B64" w:rsidP="00FA32B8">
      <w:pPr>
        <w:pStyle w:val="NormalWeb"/>
        <w:spacing w:before="0" w:beforeAutospacing="0" w:after="0" w:afterAutospacing="0" w:line="276" w:lineRule="auto"/>
        <w:ind w:firstLine="540"/>
        <w:jc w:val="both"/>
        <w:rPr>
          <w:color w:val="000000" w:themeColor="text1"/>
          <w:sz w:val="28"/>
          <w:szCs w:val="28"/>
        </w:rPr>
      </w:pPr>
    </w:p>
    <w:p w:rsidR="00FA32B8" w:rsidRPr="00FA32B8" w:rsidRDefault="00FA32B8" w:rsidP="00FA32B8">
      <w:pPr>
        <w:pStyle w:val="NormalWeb"/>
        <w:spacing w:before="0" w:beforeAutospacing="0" w:after="0" w:afterAutospacing="0" w:line="276" w:lineRule="auto"/>
        <w:ind w:firstLine="540"/>
        <w:jc w:val="both"/>
        <w:rPr>
          <w:color w:val="000000" w:themeColor="text1"/>
          <w:sz w:val="28"/>
          <w:szCs w:val="28"/>
        </w:rPr>
      </w:pPr>
      <w:r w:rsidRPr="00FA32B8">
        <w:rPr>
          <w:color w:val="000000" w:themeColor="text1"/>
          <w:sz w:val="28"/>
          <w:szCs w:val="28"/>
        </w:rPr>
        <w:t>1N4007 diodes</w:t>
      </w:r>
    </w:p>
    <w:p w:rsidR="00FA32B8" w:rsidRPr="00FA32B8" w:rsidRDefault="00FA32B8" w:rsidP="00FA32B8">
      <w:pPr>
        <w:pStyle w:val="NormalWeb"/>
        <w:spacing w:before="0" w:beforeAutospacing="0" w:after="0" w:afterAutospacing="0" w:line="276" w:lineRule="auto"/>
        <w:ind w:firstLine="540"/>
        <w:jc w:val="both"/>
        <w:rPr>
          <w:color w:val="000000" w:themeColor="text1"/>
          <w:sz w:val="28"/>
          <w:szCs w:val="28"/>
        </w:rPr>
      </w:pPr>
      <w:r w:rsidRPr="00FA32B8">
        <w:rPr>
          <w:color w:val="000000" w:themeColor="text1"/>
          <w:sz w:val="28"/>
          <w:szCs w:val="28"/>
        </w:rPr>
        <w:t xml:space="preserve">The number and voltage capacity of some of the important diodes available in the market are as follows: </w:t>
      </w:r>
    </w:p>
    <w:p w:rsidR="00FA32B8" w:rsidRPr="00FA32B8" w:rsidRDefault="00FA32B8" w:rsidP="00FA32B8">
      <w:pPr>
        <w:numPr>
          <w:ilvl w:val="0"/>
          <w:numId w:val="8"/>
        </w:numPr>
        <w:spacing w:after="0"/>
        <w:ind w:left="0" w:firstLine="540"/>
        <w:jc w:val="both"/>
        <w:rPr>
          <w:rFonts w:ascii="Times New Roman" w:hAnsi="Times New Roman"/>
          <w:b w:val="0"/>
          <w:color w:val="000000" w:themeColor="text1"/>
          <w:sz w:val="28"/>
          <w:szCs w:val="28"/>
        </w:rPr>
      </w:pPr>
      <w:r w:rsidRPr="00FA32B8">
        <w:rPr>
          <w:rFonts w:ascii="Times New Roman" w:hAnsi="Times New Roman"/>
          <w:b w:val="0"/>
          <w:color w:val="000000" w:themeColor="text1"/>
          <w:sz w:val="28"/>
          <w:szCs w:val="28"/>
        </w:rPr>
        <w:t xml:space="preserve">Diodes of number IN4001, IN4002, IN4003, IN4004, IN4005, IN4006 and IN4007 have maximum reverse bias voltage capacity of 50V and maximum forward current capacity of 1 Amp. </w:t>
      </w:r>
    </w:p>
    <w:p w:rsidR="00FA32B8" w:rsidRPr="00FA32B8" w:rsidRDefault="00FA32B8" w:rsidP="00FA32B8">
      <w:pPr>
        <w:numPr>
          <w:ilvl w:val="0"/>
          <w:numId w:val="8"/>
        </w:numPr>
        <w:spacing w:after="0"/>
        <w:ind w:left="0" w:firstLine="540"/>
        <w:jc w:val="both"/>
        <w:rPr>
          <w:rFonts w:ascii="Times New Roman" w:hAnsi="Times New Roman"/>
          <w:b w:val="0"/>
          <w:color w:val="000000" w:themeColor="text1"/>
          <w:sz w:val="28"/>
          <w:szCs w:val="28"/>
        </w:rPr>
      </w:pPr>
      <w:r w:rsidRPr="00FA32B8">
        <w:rPr>
          <w:rFonts w:ascii="Times New Roman" w:hAnsi="Times New Roman"/>
          <w:b w:val="0"/>
          <w:color w:val="000000" w:themeColor="text1"/>
          <w:sz w:val="28"/>
          <w:szCs w:val="28"/>
        </w:rPr>
        <w:t>Diode of same capacities can be used in place of one another. Besides this diode of more capacity can be used in place of diode of low capacity but diode of low capacity cannot be used in place of diode of high capacity. For example, in place of IN4002; IN4001 or IN4007 can be used but IN4001 or IN4002 cannot be used in place of IN4007.The diode BY125made by company BEL is equivalent of diode from IN4001 to IN4003. BY 126 is equivalent to diodes IN4004 to 4006 and BY 127 is equivalent to diode IN4007.</w:t>
      </w:r>
    </w:p>
    <w:p w:rsidR="00FA32B8" w:rsidRPr="00FA32B8" w:rsidRDefault="00FA32B8" w:rsidP="00FA32B8">
      <w:pPr>
        <w:ind w:firstLine="540"/>
        <w:rPr>
          <w:rFonts w:ascii="Times New Roman" w:hAnsi="Times New Roman"/>
          <w:b w:val="0"/>
          <w:noProof/>
          <w:color w:val="000000" w:themeColor="text1"/>
          <w:sz w:val="28"/>
          <w:szCs w:val="28"/>
        </w:rPr>
      </w:pPr>
      <w:r w:rsidRPr="00FA32B8">
        <w:rPr>
          <w:rFonts w:ascii="Times New Roman" w:hAnsi="Times New Roman"/>
          <w:b w:val="0"/>
          <w:noProof/>
          <w:color w:val="000000" w:themeColor="text1"/>
          <w:sz w:val="28"/>
          <w:szCs w:val="28"/>
          <w:lang w:val="en-IN" w:eastAsia="en-IN"/>
        </w:rPr>
        <w:lastRenderedPageBreak/>
        <w:drawing>
          <wp:inline distT="0" distB="0" distL="0" distR="0">
            <wp:extent cx="5305425" cy="2400300"/>
            <wp:effectExtent l="19050" t="0" r="9525" b="0"/>
            <wp:docPr id="529" name="il_fi" descr="http://electricly.com/wp-content/uploads/2010/05/Forward-biased-PN-j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ectricly.com/wp-content/uploads/2010/05/Forward-biased-PN-junction.png"/>
                    <pic:cNvPicPr>
                      <a:picLocks noChangeAspect="1" noChangeArrowheads="1"/>
                    </pic:cNvPicPr>
                  </pic:nvPicPr>
                  <pic:blipFill>
                    <a:blip r:embed="rId31" cstate="print"/>
                    <a:srcRect/>
                    <a:stretch>
                      <a:fillRect/>
                    </a:stretch>
                  </pic:blipFill>
                  <pic:spPr bwMode="auto">
                    <a:xfrm>
                      <a:off x="0" y="0"/>
                      <a:ext cx="5305425" cy="2400300"/>
                    </a:xfrm>
                    <a:prstGeom prst="rect">
                      <a:avLst/>
                    </a:prstGeom>
                    <a:noFill/>
                    <a:ln w="9525">
                      <a:noFill/>
                      <a:miter lim="800000"/>
                      <a:headEnd/>
                      <a:tailEnd/>
                    </a:ln>
                  </pic:spPr>
                </pic:pic>
              </a:graphicData>
            </a:graphic>
          </wp:inline>
        </w:drawing>
      </w:r>
    </w:p>
    <w:p w:rsidR="00FA32B8" w:rsidRPr="00FA32B8" w:rsidRDefault="00FA32B8" w:rsidP="00FA32B8">
      <w:pPr>
        <w:rPr>
          <w:rStyle w:val="ft21"/>
          <w:rFonts w:ascii="Times New Roman" w:hAnsi="Times New Roman"/>
          <w:bCs w:val="0"/>
          <w:noProof/>
          <w:color w:val="000000" w:themeColor="text1"/>
          <w:sz w:val="28"/>
          <w:szCs w:val="28"/>
        </w:rPr>
      </w:pPr>
      <w:r w:rsidRPr="00FA32B8">
        <w:rPr>
          <w:rStyle w:val="ft21"/>
          <w:rFonts w:ascii="Times New Roman" w:hAnsi="Times New Roman"/>
          <w:color w:val="000000"/>
          <w:sz w:val="28"/>
          <w:szCs w:val="28"/>
          <w:u w:val="single"/>
        </w:rPr>
        <w:t>PN JUNCTION OPERATION</w:t>
      </w:r>
    </w:p>
    <w:p w:rsidR="00FA32B8" w:rsidRPr="00FA32B8" w:rsidRDefault="00FA32B8" w:rsidP="00FA32B8">
      <w:pPr>
        <w:tabs>
          <w:tab w:val="left" w:pos="450"/>
        </w:tabs>
        <w:spacing w:before="100" w:beforeAutospacing="1" w:after="100" w:afterAutospacing="1"/>
        <w:ind w:firstLine="540"/>
        <w:jc w:val="both"/>
        <w:rPr>
          <w:rStyle w:val="ps81"/>
          <w:rFonts w:ascii="Times New Roman" w:hAnsi="Times New Roman"/>
          <w:b w:val="0"/>
          <w:color w:val="000000"/>
          <w:sz w:val="28"/>
          <w:szCs w:val="28"/>
        </w:rPr>
      </w:pPr>
      <w:r w:rsidRPr="00FA32B8">
        <w:rPr>
          <w:rStyle w:val="ps41"/>
          <w:rFonts w:ascii="Times New Roman" w:hAnsi="Times New Roman"/>
          <w:b w:val="0"/>
          <w:color w:val="000000"/>
          <w:sz w:val="28"/>
          <w:szCs w:val="28"/>
        </w:rPr>
        <w:t>Now that you are familiar with P- and N-type materials, how these materials are joined together to</w:t>
      </w:r>
      <w:r w:rsidRPr="00FA32B8">
        <w:rPr>
          <w:rStyle w:val="ps51"/>
          <w:rFonts w:ascii="Times New Roman" w:hAnsi="Times New Roman"/>
          <w:b w:val="0"/>
          <w:color w:val="000000"/>
          <w:sz w:val="28"/>
          <w:szCs w:val="28"/>
        </w:rPr>
        <w:t>form a diode, and the function of the diode, let us continue our discussion with the operation of the PN</w:t>
      </w:r>
      <w:r w:rsidRPr="00FA32B8">
        <w:rPr>
          <w:rStyle w:val="ps61"/>
          <w:rFonts w:ascii="Times New Roman" w:hAnsi="Times New Roman"/>
          <w:b w:val="0"/>
          <w:color w:val="000000"/>
          <w:sz w:val="28"/>
          <w:szCs w:val="28"/>
        </w:rPr>
        <w:t>junction. But before we can understand how the PN junction works, we must first consider current flow in</w:t>
      </w:r>
      <w:r w:rsidRPr="00FA32B8">
        <w:rPr>
          <w:rStyle w:val="ps71"/>
          <w:rFonts w:ascii="Times New Roman" w:hAnsi="Times New Roman"/>
          <w:b w:val="0"/>
          <w:color w:val="000000"/>
          <w:sz w:val="28"/>
          <w:szCs w:val="28"/>
        </w:rPr>
        <w:t>the materials that make up the junction and what happens initially within the junction when these two</w:t>
      </w:r>
      <w:r w:rsidRPr="00FA32B8">
        <w:rPr>
          <w:rStyle w:val="ps81"/>
          <w:rFonts w:ascii="Times New Roman" w:hAnsi="Times New Roman"/>
          <w:b w:val="0"/>
          <w:color w:val="000000"/>
          <w:sz w:val="28"/>
          <w:szCs w:val="28"/>
        </w:rPr>
        <w:t>materials are joined together.</w:t>
      </w:r>
    </w:p>
    <w:p w:rsidR="00FA32B8" w:rsidRPr="00FA32B8" w:rsidRDefault="00FA32B8" w:rsidP="00FA32B8">
      <w:pPr>
        <w:tabs>
          <w:tab w:val="left" w:pos="450"/>
        </w:tabs>
        <w:spacing w:before="100" w:beforeAutospacing="1" w:after="100" w:afterAutospacing="1"/>
        <w:rPr>
          <w:rFonts w:ascii="Times New Roman" w:hAnsi="Times New Roman"/>
          <w:b w:val="0"/>
          <w:color w:val="000000"/>
          <w:sz w:val="28"/>
          <w:szCs w:val="28"/>
          <w:u w:val="single"/>
        </w:rPr>
      </w:pPr>
      <w:r w:rsidRPr="00FA32B8">
        <w:rPr>
          <w:rStyle w:val="ft21"/>
          <w:rFonts w:ascii="Times New Roman" w:hAnsi="Times New Roman"/>
          <w:color w:val="000000"/>
          <w:sz w:val="28"/>
          <w:szCs w:val="28"/>
          <w:u w:val="single"/>
        </w:rPr>
        <w:t>Current Flow in the N-Type Material</w:t>
      </w:r>
    </w:p>
    <w:p w:rsidR="00FA32B8" w:rsidRPr="00FA32B8" w:rsidRDefault="00FA32B8" w:rsidP="00FA32B8">
      <w:pPr>
        <w:tabs>
          <w:tab w:val="left" w:pos="450"/>
        </w:tabs>
        <w:spacing w:before="100" w:beforeAutospacing="1" w:after="100" w:afterAutospacing="1"/>
        <w:ind w:firstLine="540"/>
        <w:jc w:val="both"/>
        <w:rPr>
          <w:rFonts w:ascii="Times New Roman" w:hAnsi="Times New Roman"/>
          <w:b w:val="0"/>
          <w:color w:val="000000"/>
          <w:sz w:val="28"/>
          <w:szCs w:val="28"/>
        </w:rPr>
      </w:pPr>
      <w:r w:rsidRPr="00FA32B8">
        <w:rPr>
          <w:rStyle w:val="ps101"/>
          <w:rFonts w:ascii="Times New Roman" w:hAnsi="Times New Roman"/>
          <w:b w:val="0"/>
          <w:color w:val="000000"/>
          <w:sz w:val="28"/>
          <w:szCs w:val="28"/>
        </w:rPr>
        <w:t>Conduction in the N-type semiconductor, or crystal, is similar to conduction in a copper wire. That</w:t>
      </w:r>
      <w:r w:rsidRPr="00FA32B8">
        <w:rPr>
          <w:rStyle w:val="ps111"/>
          <w:rFonts w:ascii="Times New Roman" w:hAnsi="Times New Roman"/>
          <w:b w:val="0"/>
          <w:color w:val="000000"/>
          <w:sz w:val="28"/>
          <w:szCs w:val="28"/>
        </w:rPr>
        <w:t>is, with voltage applied across the material, electrons will move through the crystal just as current would</w:t>
      </w:r>
      <w:r w:rsidRPr="00FA32B8">
        <w:rPr>
          <w:rStyle w:val="ps121"/>
          <w:rFonts w:ascii="Times New Roman" w:hAnsi="Times New Roman"/>
          <w:b w:val="0"/>
          <w:color w:val="000000"/>
          <w:sz w:val="28"/>
          <w:szCs w:val="28"/>
        </w:rPr>
        <w:t>flow in a copper wire. This is shown in figure 1-15. The positive potential of the battery will attract the</w:t>
      </w:r>
      <w:r w:rsidRPr="00FA32B8">
        <w:rPr>
          <w:rStyle w:val="ps131"/>
          <w:rFonts w:ascii="Times New Roman" w:hAnsi="Times New Roman"/>
          <w:b w:val="0"/>
          <w:color w:val="000000"/>
          <w:sz w:val="28"/>
          <w:szCs w:val="28"/>
        </w:rPr>
        <w:t>free electrons in the crystal. These electrons will leave the crystal and flow into the positive terminal of</w:t>
      </w:r>
      <w:r w:rsidRPr="00FA32B8">
        <w:rPr>
          <w:rStyle w:val="ps141"/>
          <w:rFonts w:ascii="Times New Roman" w:hAnsi="Times New Roman"/>
          <w:b w:val="0"/>
          <w:color w:val="000000"/>
          <w:sz w:val="28"/>
          <w:szCs w:val="28"/>
        </w:rPr>
        <w:t>the battery. As an electron leaves the crystal, an electron from the negative terminal of the battery will</w:t>
      </w:r>
      <w:r w:rsidRPr="00FA32B8">
        <w:rPr>
          <w:rStyle w:val="ps151"/>
          <w:rFonts w:ascii="Times New Roman" w:hAnsi="Times New Roman"/>
          <w:b w:val="0"/>
          <w:color w:val="000000"/>
          <w:sz w:val="28"/>
          <w:szCs w:val="28"/>
        </w:rPr>
        <w:t>enter the crystal, thus completing the current path. Therefore, the majority current carriers in the N-type</w:t>
      </w:r>
      <w:r w:rsidRPr="00FA32B8">
        <w:rPr>
          <w:rStyle w:val="ps161"/>
          <w:rFonts w:ascii="Times New Roman" w:hAnsi="Times New Roman"/>
          <w:b w:val="0"/>
          <w:color w:val="000000"/>
          <w:sz w:val="28"/>
          <w:szCs w:val="28"/>
        </w:rPr>
        <w:t>material (electrons) are repelled by the negative side of the battery and move through the crystal toward</w:t>
      </w:r>
      <w:r w:rsidRPr="00FA32B8">
        <w:rPr>
          <w:rStyle w:val="ps171"/>
          <w:rFonts w:ascii="Times New Roman" w:hAnsi="Times New Roman"/>
          <w:b w:val="0"/>
          <w:color w:val="000000"/>
          <w:sz w:val="28"/>
          <w:szCs w:val="28"/>
        </w:rPr>
        <w:t>the positive side of the battery.</w:t>
      </w:r>
    </w:p>
    <w:p w:rsidR="00FA32B8" w:rsidRPr="00FA32B8" w:rsidRDefault="00FA32B8" w:rsidP="00FA32B8">
      <w:pPr>
        <w:tabs>
          <w:tab w:val="left" w:pos="450"/>
        </w:tabs>
        <w:spacing w:before="100" w:beforeAutospacing="1" w:after="100" w:afterAutospacing="1"/>
        <w:rPr>
          <w:rStyle w:val="ps201"/>
          <w:rFonts w:ascii="Times New Roman" w:hAnsi="Times New Roman"/>
          <w:b w:val="0"/>
          <w:color w:val="000000"/>
          <w:sz w:val="28"/>
          <w:szCs w:val="28"/>
        </w:rPr>
      </w:pPr>
      <w:r w:rsidRPr="00FA32B8">
        <w:rPr>
          <w:rStyle w:val="ft21"/>
          <w:rFonts w:ascii="Times New Roman" w:hAnsi="Times New Roman"/>
          <w:color w:val="000000"/>
          <w:sz w:val="28"/>
          <w:szCs w:val="28"/>
          <w:u w:val="single"/>
        </w:rPr>
        <w:t>Current Flow in the P-Type Material</w:t>
      </w:r>
    </w:p>
    <w:p w:rsidR="00FA32B8" w:rsidRPr="00FA32B8" w:rsidRDefault="00FA32B8" w:rsidP="00FA32B8">
      <w:pPr>
        <w:ind w:firstLine="540"/>
        <w:jc w:val="both"/>
        <w:rPr>
          <w:b w:val="0"/>
          <w:sz w:val="28"/>
          <w:szCs w:val="28"/>
        </w:rPr>
      </w:pPr>
      <w:r w:rsidRPr="00FA32B8">
        <w:rPr>
          <w:rStyle w:val="ps201"/>
          <w:rFonts w:ascii="Times New Roman" w:hAnsi="Times New Roman"/>
          <w:b w:val="0"/>
          <w:color w:val="000000"/>
          <w:sz w:val="28"/>
          <w:szCs w:val="28"/>
        </w:rPr>
        <w:t>Current flow through the P-type material is illustrated. Conduction in the P material is</w:t>
      </w:r>
      <w:r w:rsidRPr="00FA32B8">
        <w:rPr>
          <w:rStyle w:val="ps211"/>
          <w:rFonts w:ascii="Times New Roman" w:hAnsi="Times New Roman"/>
          <w:b w:val="0"/>
          <w:color w:val="000000"/>
          <w:sz w:val="28"/>
          <w:szCs w:val="28"/>
        </w:rPr>
        <w:t>by positive holes, instead of negative electrons. A hole moves from the positive terminal of the P material</w:t>
      </w:r>
      <w:r w:rsidRPr="00FA32B8">
        <w:rPr>
          <w:rStyle w:val="ps221"/>
          <w:rFonts w:ascii="Times New Roman" w:hAnsi="Times New Roman"/>
          <w:b w:val="0"/>
          <w:color w:val="000000"/>
          <w:sz w:val="28"/>
          <w:szCs w:val="28"/>
        </w:rPr>
        <w:t>to the negative terminal. Electrons from the external circuit enter the negative terminal of the material and</w:t>
      </w:r>
      <w:r w:rsidRPr="00FA32B8">
        <w:rPr>
          <w:rStyle w:val="ps231"/>
          <w:rFonts w:ascii="Times New Roman" w:hAnsi="Times New Roman"/>
          <w:b w:val="0"/>
          <w:color w:val="000000"/>
          <w:sz w:val="28"/>
          <w:szCs w:val="28"/>
        </w:rPr>
        <w:t xml:space="preserve">fill holes in </w:t>
      </w:r>
      <w:r w:rsidRPr="00FA32B8">
        <w:rPr>
          <w:rStyle w:val="ps231"/>
          <w:rFonts w:ascii="Times New Roman" w:hAnsi="Times New Roman"/>
          <w:b w:val="0"/>
          <w:color w:val="000000"/>
          <w:sz w:val="28"/>
          <w:szCs w:val="28"/>
        </w:rPr>
        <w:lastRenderedPageBreak/>
        <w:t>the vicinity of this terminal. At the positive terminal, electrons are removed from the covalent</w:t>
      </w:r>
      <w:r w:rsidRPr="00FA32B8">
        <w:rPr>
          <w:rStyle w:val="ps241"/>
          <w:rFonts w:ascii="Times New Roman" w:hAnsi="Times New Roman"/>
          <w:b w:val="0"/>
          <w:color w:val="000000"/>
          <w:sz w:val="28"/>
          <w:szCs w:val="28"/>
        </w:rPr>
        <w:t>bonds, thus creating new holes. This process continues as the steady stream of holes (hole current) moves</w:t>
      </w:r>
      <w:r w:rsidRPr="00FA32B8">
        <w:rPr>
          <w:rStyle w:val="ps251"/>
          <w:rFonts w:ascii="Times New Roman" w:hAnsi="Times New Roman"/>
          <w:b w:val="0"/>
          <w:color w:val="000000"/>
          <w:sz w:val="28"/>
          <w:szCs w:val="28"/>
        </w:rPr>
        <w:t>toward the negative terminal</w:t>
      </w:r>
    </w:p>
    <w:p w:rsidR="00FA32B8" w:rsidRPr="00FA32B8" w:rsidRDefault="00FA32B8" w:rsidP="00FA32B8">
      <w:pPr>
        <w:rPr>
          <w:rFonts w:ascii="Times New Roman" w:hAnsi="Times New Roman"/>
          <w:b w:val="0"/>
          <w:sz w:val="28"/>
          <w:szCs w:val="28"/>
          <w:u w:val="single"/>
        </w:rPr>
      </w:pPr>
    </w:p>
    <w:p w:rsidR="00FA32B8" w:rsidRPr="00F2783C" w:rsidRDefault="00997952" w:rsidP="00F2783C">
      <w:pPr>
        <w:rPr>
          <w:rFonts w:ascii="Times New Roman" w:hAnsi="Times New Roman"/>
          <w:sz w:val="28"/>
          <w:szCs w:val="28"/>
          <w:u w:val="single"/>
        </w:rPr>
      </w:pPr>
      <w:r>
        <w:rPr>
          <w:rFonts w:ascii="Times New Roman" w:hAnsi="Times New Roman"/>
          <w:sz w:val="28"/>
          <w:szCs w:val="28"/>
          <w:u w:val="single"/>
        </w:rPr>
        <w:t>3</w:t>
      </w:r>
      <w:r w:rsidR="001027E3">
        <w:rPr>
          <w:rFonts w:ascii="Times New Roman" w:hAnsi="Times New Roman"/>
          <w:sz w:val="28"/>
          <w:szCs w:val="28"/>
          <w:u w:val="single"/>
        </w:rPr>
        <w:t>.9</w:t>
      </w:r>
      <w:r w:rsidR="00FA32B8" w:rsidRPr="00F2783C">
        <w:rPr>
          <w:rFonts w:ascii="Times New Roman" w:hAnsi="Times New Roman"/>
          <w:sz w:val="28"/>
          <w:szCs w:val="28"/>
          <w:u w:val="single"/>
        </w:rPr>
        <w:t xml:space="preserve"> RESISTORS</w:t>
      </w:r>
    </w:p>
    <w:p w:rsidR="00FA32B8" w:rsidRPr="00FA32B8" w:rsidRDefault="00FA32B8" w:rsidP="00FA32B8">
      <w:pPr>
        <w:tabs>
          <w:tab w:val="left" w:pos="990"/>
        </w:tabs>
        <w:spacing w:after="0"/>
        <w:jc w:val="both"/>
        <w:rPr>
          <w:rFonts w:ascii="Times New Roman" w:hAnsi="Times New Roman"/>
          <w:b w:val="0"/>
          <w:sz w:val="28"/>
          <w:szCs w:val="28"/>
          <w:u w:val="single"/>
        </w:rPr>
      </w:pPr>
      <w:r w:rsidRPr="00FA32B8">
        <w:rPr>
          <w:rFonts w:ascii="Times New Roman" w:hAnsi="Times New Roman"/>
          <w:b w:val="0"/>
          <w:sz w:val="28"/>
          <w:szCs w:val="28"/>
        </w:rPr>
        <w:t xml:space="preserve">A </w:t>
      </w:r>
      <w:r w:rsidRPr="00FA32B8">
        <w:rPr>
          <w:rFonts w:ascii="Times New Roman" w:hAnsi="Times New Roman"/>
          <w:b w:val="0"/>
          <w:bCs/>
          <w:sz w:val="28"/>
          <w:szCs w:val="28"/>
        </w:rPr>
        <w:t>resistor</w:t>
      </w:r>
      <w:r w:rsidRPr="00FA32B8">
        <w:rPr>
          <w:rFonts w:ascii="Times New Roman" w:hAnsi="Times New Roman"/>
          <w:b w:val="0"/>
          <w:sz w:val="28"/>
          <w:szCs w:val="28"/>
        </w:rPr>
        <w:t xml:space="preserve"> is a two-terminal electronic component designed to oppose an electric current by producing a voltage drop between its terminals in proportion to the current, that is, in accordance with Ohm's law:</w:t>
      </w:r>
    </w:p>
    <w:p w:rsidR="00FA32B8" w:rsidRPr="00FA32B8" w:rsidRDefault="00FA32B8" w:rsidP="00FA32B8">
      <w:pPr>
        <w:tabs>
          <w:tab w:val="left" w:pos="990"/>
        </w:tabs>
        <w:spacing w:after="0"/>
        <w:jc w:val="both"/>
        <w:rPr>
          <w:rFonts w:ascii="Times New Roman" w:hAnsi="Times New Roman"/>
          <w:b w:val="0"/>
          <w:sz w:val="28"/>
          <w:szCs w:val="28"/>
        </w:rPr>
      </w:pPr>
      <w:r w:rsidRPr="00FA32B8">
        <w:rPr>
          <w:rStyle w:val="texhtml"/>
          <w:rFonts w:ascii="Times New Roman" w:hAnsi="Times New Roman"/>
          <w:b w:val="0"/>
          <w:i/>
          <w:iCs/>
          <w:sz w:val="28"/>
          <w:szCs w:val="28"/>
        </w:rPr>
        <w:t xml:space="preserve">                                              V</w:t>
      </w:r>
      <w:r w:rsidRPr="00FA32B8">
        <w:rPr>
          <w:rStyle w:val="texhtml"/>
          <w:rFonts w:ascii="Times New Roman" w:hAnsi="Times New Roman"/>
          <w:b w:val="0"/>
          <w:sz w:val="28"/>
          <w:szCs w:val="28"/>
        </w:rPr>
        <w:t xml:space="preserve"> = </w:t>
      </w:r>
      <w:r w:rsidRPr="00FA32B8">
        <w:rPr>
          <w:rStyle w:val="texhtml"/>
          <w:rFonts w:ascii="Times New Roman" w:hAnsi="Times New Roman"/>
          <w:b w:val="0"/>
          <w:i/>
          <w:iCs/>
          <w:sz w:val="28"/>
          <w:szCs w:val="28"/>
        </w:rPr>
        <w:t>IR</w:t>
      </w:r>
    </w:p>
    <w:p w:rsidR="00FA32B8" w:rsidRPr="00FA32B8" w:rsidRDefault="00FA32B8" w:rsidP="00FA32B8">
      <w:pPr>
        <w:tabs>
          <w:tab w:val="left" w:pos="990"/>
        </w:tabs>
        <w:spacing w:after="0"/>
        <w:jc w:val="both"/>
        <w:rPr>
          <w:rFonts w:ascii="Times New Roman" w:hAnsi="Times New Roman"/>
          <w:b w:val="0"/>
          <w:sz w:val="28"/>
          <w:szCs w:val="28"/>
        </w:rPr>
      </w:pPr>
      <w:r w:rsidRPr="00FA32B8">
        <w:rPr>
          <w:rFonts w:ascii="Times New Roman" w:hAnsi="Times New Roman"/>
          <w:b w:val="0"/>
          <w:sz w:val="28"/>
          <w:szCs w:val="28"/>
        </w:rPr>
        <w:t>Practical resistors can be made of various compounds and films, as well as resistance wire (wire made of a high-resistivity alloy, such as nickel/chrome).</w:t>
      </w:r>
    </w:p>
    <w:p w:rsidR="00FA32B8" w:rsidRPr="00FA32B8" w:rsidRDefault="00FA32B8" w:rsidP="00FA32B8">
      <w:pPr>
        <w:tabs>
          <w:tab w:val="left" w:pos="990"/>
        </w:tabs>
        <w:spacing w:after="0"/>
        <w:jc w:val="both"/>
        <w:rPr>
          <w:rFonts w:ascii="Times New Roman" w:hAnsi="Times New Roman"/>
          <w:b w:val="0"/>
          <w:sz w:val="28"/>
          <w:szCs w:val="28"/>
          <w:u w:val="single"/>
        </w:rPr>
      </w:pPr>
      <w:r w:rsidRPr="00FA32B8">
        <w:rPr>
          <w:rFonts w:ascii="Times New Roman" w:hAnsi="Times New Roman"/>
          <w:b w:val="0"/>
          <w:noProof/>
          <w:sz w:val="28"/>
          <w:szCs w:val="28"/>
          <w:lang w:val="en-IN" w:eastAsia="en-IN"/>
        </w:rPr>
        <w:drawing>
          <wp:inline distT="0" distB="0" distL="0" distR="0">
            <wp:extent cx="5172075" cy="2809875"/>
            <wp:effectExtent l="0" t="0" r="9525" b="9525"/>
            <wp:docPr id="12" name="Picture 4" descr="C:\Documents and Settings\admin\Desktop\extra datasheets\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extra datasheets\RESISTOR.jpg"/>
                    <pic:cNvPicPr>
                      <a:picLocks noChangeAspect="1" noChangeArrowheads="1"/>
                    </pic:cNvPicPr>
                  </pic:nvPicPr>
                  <pic:blipFill>
                    <a:blip r:embed="rId32" cstate="print"/>
                    <a:srcRect/>
                    <a:stretch>
                      <a:fillRect/>
                    </a:stretch>
                  </pic:blipFill>
                  <pic:spPr bwMode="auto">
                    <a:xfrm>
                      <a:off x="0" y="0"/>
                      <a:ext cx="5172075" cy="2809875"/>
                    </a:xfrm>
                    <a:prstGeom prst="rect">
                      <a:avLst/>
                    </a:prstGeom>
                    <a:noFill/>
                    <a:ln w="9525">
                      <a:noFill/>
                      <a:miter lim="800000"/>
                      <a:headEnd/>
                      <a:tailEnd/>
                    </a:ln>
                  </pic:spPr>
                </pic:pic>
              </a:graphicData>
            </a:graphic>
          </wp:inline>
        </w:drawing>
      </w:r>
    </w:p>
    <w:p w:rsidR="00FA32B8" w:rsidRPr="00FA32B8" w:rsidRDefault="00FA32B8" w:rsidP="00FA32B8">
      <w:pPr>
        <w:tabs>
          <w:tab w:val="left" w:pos="990"/>
        </w:tabs>
        <w:spacing w:after="0"/>
        <w:jc w:val="center"/>
        <w:rPr>
          <w:rFonts w:ascii="Times New Roman" w:hAnsi="Times New Roman"/>
          <w:b w:val="0"/>
          <w:sz w:val="28"/>
          <w:szCs w:val="28"/>
        </w:rPr>
      </w:pPr>
    </w:p>
    <w:p w:rsidR="00FA32B8" w:rsidRPr="00931B64" w:rsidRDefault="00931B64" w:rsidP="00FA32B8">
      <w:pPr>
        <w:pStyle w:val="NormalWeb"/>
        <w:spacing w:before="0" w:beforeAutospacing="0" w:after="0" w:afterAutospacing="0" w:line="276" w:lineRule="auto"/>
        <w:jc w:val="both"/>
        <w:rPr>
          <w:b/>
          <w:sz w:val="28"/>
          <w:szCs w:val="28"/>
        </w:rPr>
      </w:pPr>
      <w:r w:rsidRPr="00931B64">
        <w:rPr>
          <w:b/>
          <w:sz w:val="28"/>
          <w:szCs w:val="28"/>
        </w:rPr>
        <w:t>Fig.12. different types of resistor</w:t>
      </w:r>
    </w:p>
    <w:p w:rsidR="00931B64" w:rsidRDefault="00931B64" w:rsidP="00FA32B8">
      <w:pPr>
        <w:pStyle w:val="NormalWeb"/>
        <w:spacing w:before="0" w:beforeAutospacing="0" w:after="0" w:afterAutospacing="0" w:line="276" w:lineRule="auto"/>
        <w:ind w:firstLine="720"/>
        <w:jc w:val="both"/>
        <w:rPr>
          <w:sz w:val="28"/>
          <w:szCs w:val="28"/>
        </w:rPr>
      </w:pPr>
    </w:p>
    <w:p w:rsidR="00FA32B8" w:rsidRPr="00FA32B8" w:rsidRDefault="00FA32B8" w:rsidP="00FA32B8">
      <w:pPr>
        <w:pStyle w:val="NormalWeb"/>
        <w:spacing w:before="0" w:beforeAutospacing="0" w:after="0" w:afterAutospacing="0" w:line="276" w:lineRule="auto"/>
        <w:ind w:firstLine="720"/>
        <w:jc w:val="both"/>
        <w:rPr>
          <w:sz w:val="28"/>
          <w:szCs w:val="28"/>
        </w:rPr>
      </w:pPr>
      <w:r w:rsidRPr="00FA32B8">
        <w:rPr>
          <w:sz w:val="28"/>
          <w:szCs w:val="28"/>
        </w:rPr>
        <w:t xml:space="preserve">The series </w:t>
      </w:r>
      <w:hyperlink r:id="rId33" w:history="1">
        <w:r w:rsidRPr="00FA32B8">
          <w:rPr>
            <w:sz w:val="28"/>
            <w:szCs w:val="28"/>
          </w:rPr>
          <w:t>inductance</w:t>
        </w:r>
      </w:hyperlink>
      <w:r w:rsidRPr="00FA32B8">
        <w:rPr>
          <w:sz w:val="28"/>
          <w:szCs w:val="28"/>
        </w:rPr>
        <w:t xml:space="preserve"> of a practical resistor causes its behaviour to depart from ohms law; this specification can be important in some high-frequency applications for smaller values of resistance. In a </w:t>
      </w:r>
      <w:hyperlink r:id="rId34" w:history="1">
        <w:r w:rsidRPr="00FA32B8">
          <w:rPr>
            <w:sz w:val="28"/>
            <w:szCs w:val="28"/>
          </w:rPr>
          <w:t>low-noise amplifier</w:t>
        </w:r>
      </w:hyperlink>
      <w:r w:rsidRPr="00FA32B8">
        <w:rPr>
          <w:sz w:val="28"/>
          <w:szCs w:val="28"/>
        </w:rPr>
        <w:t xml:space="preserve"> or </w:t>
      </w:r>
      <w:hyperlink r:id="rId35" w:tooltip="Pre-amp" w:history="1">
        <w:r w:rsidRPr="00FA32B8">
          <w:rPr>
            <w:sz w:val="28"/>
            <w:szCs w:val="28"/>
          </w:rPr>
          <w:t>pre-amp</w:t>
        </w:r>
      </w:hyperlink>
      <w:r w:rsidRPr="00FA32B8">
        <w:rPr>
          <w:sz w:val="28"/>
          <w:szCs w:val="28"/>
        </w:rPr>
        <w:t xml:space="preserve"> the noise characteristics of a resistor may be an issue. The unwanted inductance, excess noise, and temperature coefficient are mainly dependent on the technology used in manufacturing the resistor. They are not normally specified individually for a particular family of resistors manufactured using a particular technology. A family of discrete resistors is also characterized according to its form factor, that is, the size of the device and position of its </w:t>
      </w:r>
      <w:r w:rsidRPr="00FA32B8">
        <w:rPr>
          <w:sz w:val="28"/>
          <w:szCs w:val="28"/>
        </w:rPr>
        <w:lastRenderedPageBreak/>
        <w:t>leads (or terminals) which is relevant in the practical manufacturing of circuits using them.</w:t>
      </w:r>
    </w:p>
    <w:p w:rsidR="00FA32B8" w:rsidRPr="00FA32B8" w:rsidRDefault="00FA32B8" w:rsidP="00FA32B8">
      <w:pPr>
        <w:pStyle w:val="NormalWeb"/>
        <w:spacing w:before="0" w:beforeAutospacing="0" w:after="0" w:afterAutospacing="0" w:line="276" w:lineRule="auto"/>
        <w:ind w:firstLine="720"/>
        <w:jc w:val="both"/>
        <w:rPr>
          <w:sz w:val="28"/>
          <w:szCs w:val="28"/>
        </w:rPr>
      </w:pPr>
    </w:p>
    <w:p w:rsidR="00FA32B8" w:rsidRPr="00FA32B8" w:rsidRDefault="00FA32B8" w:rsidP="00FA32B8">
      <w:pPr>
        <w:pStyle w:val="Heading2"/>
        <w:spacing w:before="0"/>
        <w:jc w:val="both"/>
        <w:rPr>
          <w:rFonts w:ascii="Times New Roman" w:hAnsi="Times New Roman"/>
          <w:b w:val="0"/>
          <w:color w:val="auto"/>
          <w:sz w:val="28"/>
          <w:szCs w:val="28"/>
        </w:rPr>
      </w:pPr>
      <w:r w:rsidRPr="00FA32B8">
        <w:rPr>
          <w:rStyle w:val="mw-headline"/>
          <w:rFonts w:ascii="Times New Roman" w:hAnsi="Times New Roman"/>
          <w:b w:val="0"/>
          <w:color w:val="auto"/>
          <w:sz w:val="28"/>
          <w:szCs w:val="28"/>
        </w:rPr>
        <w:t>Units</w:t>
      </w:r>
    </w:p>
    <w:p w:rsidR="00FA32B8" w:rsidRPr="00FA32B8" w:rsidRDefault="00FA32B8" w:rsidP="00FA32B8">
      <w:pPr>
        <w:pStyle w:val="NormalWeb"/>
        <w:spacing w:before="0" w:beforeAutospacing="0" w:after="0" w:afterAutospacing="0" w:line="276" w:lineRule="auto"/>
        <w:ind w:firstLine="720"/>
        <w:jc w:val="both"/>
        <w:rPr>
          <w:sz w:val="28"/>
          <w:szCs w:val="28"/>
        </w:rPr>
      </w:pPr>
      <w:r w:rsidRPr="00FA32B8">
        <w:rPr>
          <w:sz w:val="28"/>
          <w:szCs w:val="28"/>
        </w:rPr>
        <w:t xml:space="preserve">The </w:t>
      </w:r>
      <w:hyperlink r:id="rId36" w:tooltip="Ohm (unit)" w:history="1">
        <w:r w:rsidRPr="00FA32B8">
          <w:rPr>
            <w:sz w:val="28"/>
            <w:szCs w:val="28"/>
          </w:rPr>
          <w:t>ohm</w:t>
        </w:r>
      </w:hyperlink>
      <w:r w:rsidRPr="00FA32B8">
        <w:rPr>
          <w:sz w:val="28"/>
          <w:szCs w:val="28"/>
        </w:rPr>
        <w:t xml:space="preserve"> (symbol: </w:t>
      </w:r>
      <w:hyperlink r:id="rId37" w:tooltip="Ω" w:history="1">
        <w:r w:rsidRPr="00FA32B8">
          <w:rPr>
            <w:sz w:val="28"/>
            <w:szCs w:val="28"/>
          </w:rPr>
          <w:t>Ω</w:t>
        </w:r>
      </w:hyperlink>
      <w:r w:rsidRPr="00FA32B8">
        <w:rPr>
          <w:sz w:val="28"/>
          <w:szCs w:val="28"/>
        </w:rPr>
        <w:t xml:space="preserve">) is the </w:t>
      </w:r>
      <w:hyperlink r:id="rId38" w:tooltip="SI" w:history="1">
        <w:r w:rsidRPr="00FA32B8">
          <w:rPr>
            <w:sz w:val="28"/>
            <w:szCs w:val="28"/>
          </w:rPr>
          <w:t>SI</w:t>
        </w:r>
      </w:hyperlink>
      <w:r w:rsidRPr="00FA32B8">
        <w:rPr>
          <w:sz w:val="28"/>
          <w:szCs w:val="28"/>
        </w:rPr>
        <w:t xml:space="preserve"> unit of </w:t>
      </w:r>
      <w:hyperlink r:id="rId39" w:tooltip="Electrical resistance" w:history="1">
        <w:r w:rsidRPr="00FA32B8">
          <w:rPr>
            <w:sz w:val="28"/>
            <w:szCs w:val="28"/>
          </w:rPr>
          <w:t>electrical resistance</w:t>
        </w:r>
      </w:hyperlink>
      <w:r w:rsidRPr="00FA32B8">
        <w:rPr>
          <w:sz w:val="28"/>
          <w:szCs w:val="28"/>
        </w:rPr>
        <w:t xml:space="preserve">, named after </w:t>
      </w:r>
      <w:hyperlink r:id="rId40" w:tooltip="Georg Simon Ohm" w:history="1">
        <w:r w:rsidRPr="00FA32B8">
          <w:rPr>
            <w:sz w:val="28"/>
            <w:szCs w:val="28"/>
          </w:rPr>
          <w:t>Georg Simon Ohm</w:t>
        </w:r>
      </w:hyperlink>
      <w:r w:rsidRPr="00FA32B8">
        <w:rPr>
          <w:sz w:val="28"/>
          <w:szCs w:val="28"/>
        </w:rPr>
        <w:t xml:space="preserve">. An ohm is equivalent to a </w:t>
      </w:r>
      <w:hyperlink r:id="rId41" w:history="1">
        <w:r w:rsidRPr="00FA32B8">
          <w:rPr>
            <w:sz w:val="28"/>
            <w:szCs w:val="28"/>
          </w:rPr>
          <w:t>volt</w:t>
        </w:r>
      </w:hyperlink>
      <w:r w:rsidRPr="00FA32B8">
        <w:rPr>
          <w:sz w:val="28"/>
          <w:szCs w:val="28"/>
        </w:rPr>
        <w:t xml:space="preserve"> per </w:t>
      </w:r>
      <w:hyperlink r:id="rId42" w:history="1">
        <w:r w:rsidRPr="00FA32B8">
          <w:rPr>
            <w:sz w:val="28"/>
            <w:szCs w:val="28"/>
          </w:rPr>
          <w:t>ampere</w:t>
        </w:r>
      </w:hyperlink>
      <w:r w:rsidRPr="00FA32B8">
        <w:rPr>
          <w:sz w:val="28"/>
          <w:szCs w:val="28"/>
        </w:rPr>
        <w:t xml:space="preserve">. The reciprocal of resistance R is called </w:t>
      </w:r>
      <w:hyperlink r:id="rId43" w:history="1">
        <w:r w:rsidRPr="00FA32B8">
          <w:rPr>
            <w:sz w:val="28"/>
            <w:szCs w:val="28"/>
          </w:rPr>
          <w:t>conductance</w:t>
        </w:r>
      </w:hyperlink>
      <w:r w:rsidRPr="00FA32B8">
        <w:rPr>
          <w:sz w:val="28"/>
          <w:szCs w:val="28"/>
        </w:rPr>
        <w:t xml:space="preserve"> G = 1/R and is measured in </w:t>
      </w:r>
      <w:hyperlink r:id="rId44" w:tooltip="Siemens (unit)" w:history="1">
        <w:r w:rsidRPr="00FA32B8">
          <w:rPr>
            <w:sz w:val="28"/>
            <w:szCs w:val="28"/>
          </w:rPr>
          <w:t>Siemens</w:t>
        </w:r>
      </w:hyperlink>
      <w:r w:rsidRPr="00FA32B8">
        <w:rPr>
          <w:sz w:val="28"/>
          <w:szCs w:val="28"/>
        </w:rPr>
        <w:t xml:space="preserve"> (</w:t>
      </w:r>
      <w:hyperlink r:id="rId45" w:tooltip="SI" w:history="1">
        <w:r w:rsidRPr="00FA32B8">
          <w:rPr>
            <w:sz w:val="28"/>
            <w:szCs w:val="28"/>
          </w:rPr>
          <w:t>SI</w:t>
        </w:r>
      </w:hyperlink>
      <w:r w:rsidRPr="00FA32B8">
        <w:rPr>
          <w:sz w:val="28"/>
          <w:szCs w:val="28"/>
        </w:rPr>
        <w:t xml:space="preserve"> unit), sometimes referred to as a </w:t>
      </w:r>
      <w:hyperlink r:id="rId46" w:tooltip="Mho" w:history="1">
        <w:r w:rsidRPr="00FA32B8">
          <w:rPr>
            <w:sz w:val="28"/>
            <w:szCs w:val="28"/>
          </w:rPr>
          <w:t>mho</w:t>
        </w:r>
      </w:hyperlink>
      <w:r w:rsidRPr="00FA32B8">
        <w:rPr>
          <w:sz w:val="28"/>
          <w:szCs w:val="28"/>
        </w:rPr>
        <w:t xml:space="preserve">. Thus a Siemens is the reciprocal of an ohm: </w:t>
      </w:r>
      <w:r w:rsidRPr="00FA32B8">
        <w:rPr>
          <w:rStyle w:val="texhtml"/>
          <w:i/>
          <w:iCs/>
          <w:sz w:val="28"/>
          <w:szCs w:val="28"/>
        </w:rPr>
        <w:t>S</w:t>
      </w:r>
      <w:r w:rsidRPr="00FA32B8">
        <w:rPr>
          <w:rStyle w:val="texhtml"/>
          <w:sz w:val="28"/>
          <w:szCs w:val="28"/>
        </w:rPr>
        <w:t xml:space="preserve"> = Ω </w:t>
      </w:r>
      <w:r w:rsidRPr="00FA32B8">
        <w:rPr>
          <w:rStyle w:val="texhtml"/>
          <w:sz w:val="28"/>
          <w:szCs w:val="28"/>
          <w:vertAlign w:val="superscript"/>
        </w:rPr>
        <w:t>− 1</w:t>
      </w:r>
      <w:r w:rsidRPr="00FA32B8">
        <w:rPr>
          <w:sz w:val="28"/>
          <w:szCs w:val="28"/>
        </w:rPr>
        <w:t xml:space="preserve">. </w:t>
      </w:r>
    </w:p>
    <w:p w:rsidR="00FA32B8" w:rsidRPr="00FA32B8" w:rsidRDefault="00FA32B8" w:rsidP="00FA32B8">
      <w:pPr>
        <w:pStyle w:val="Heading2"/>
        <w:spacing w:before="0"/>
        <w:jc w:val="both"/>
        <w:rPr>
          <w:rStyle w:val="mw-headline"/>
          <w:rFonts w:ascii="Times New Roman" w:hAnsi="Times New Roman"/>
          <w:b w:val="0"/>
          <w:color w:val="auto"/>
          <w:sz w:val="28"/>
          <w:szCs w:val="28"/>
        </w:rPr>
      </w:pPr>
    </w:p>
    <w:p w:rsidR="00FA32B8" w:rsidRPr="00F2783C" w:rsidRDefault="00931B64" w:rsidP="00F2783C">
      <w:pPr>
        <w:tabs>
          <w:tab w:val="left" w:pos="990"/>
        </w:tabs>
        <w:spacing w:after="0"/>
        <w:jc w:val="both"/>
        <w:rPr>
          <w:rFonts w:ascii="Times New Roman" w:hAnsi="Times New Roman"/>
          <w:sz w:val="28"/>
          <w:szCs w:val="28"/>
          <w:u w:val="single"/>
        </w:rPr>
      </w:pPr>
      <w:r>
        <w:rPr>
          <w:rFonts w:ascii="Times New Roman" w:hAnsi="Times New Roman"/>
          <w:sz w:val="28"/>
          <w:szCs w:val="28"/>
          <w:u w:val="single"/>
        </w:rPr>
        <w:t>3</w:t>
      </w:r>
      <w:r w:rsidR="001027E3">
        <w:rPr>
          <w:rFonts w:ascii="Times New Roman" w:hAnsi="Times New Roman"/>
          <w:sz w:val="28"/>
          <w:szCs w:val="28"/>
          <w:u w:val="single"/>
        </w:rPr>
        <w:t>.10</w:t>
      </w:r>
      <w:r w:rsidR="00FA32B8" w:rsidRPr="00F2783C">
        <w:rPr>
          <w:rFonts w:ascii="Times New Roman" w:hAnsi="Times New Roman"/>
          <w:sz w:val="28"/>
          <w:szCs w:val="28"/>
          <w:u w:val="single"/>
        </w:rPr>
        <w:t xml:space="preserve"> CAPACITORS</w:t>
      </w:r>
    </w:p>
    <w:p w:rsidR="00FA32B8" w:rsidRPr="00FA32B8" w:rsidRDefault="00FA32B8" w:rsidP="00FA32B8">
      <w:pPr>
        <w:tabs>
          <w:tab w:val="left" w:pos="990"/>
        </w:tabs>
        <w:spacing w:after="0"/>
        <w:jc w:val="both"/>
        <w:rPr>
          <w:rFonts w:ascii="Times New Roman" w:hAnsi="Times New Roman"/>
          <w:b w:val="0"/>
          <w:sz w:val="28"/>
          <w:szCs w:val="28"/>
        </w:rPr>
      </w:pPr>
    </w:p>
    <w:p w:rsidR="00FA32B8" w:rsidRPr="00FA32B8" w:rsidRDefault="00FA32B8" w:rsidP="00FA32B8">
      <w:pPr>
        <w:tabs>
          <w:tab w:val="left" w:pos="990"/>
        </w:tabs>
        <w:spacing w:after="0"/>
        <w:jc w:val="both"/>
        <w:rPr>
          <w:rFonts w:ascii="Times New Roman" w:hAnsi="Times New Roman"/>
          <w:b w:val="0"/>
          <w:sz w:val="28"/>
          <w:szCs w:val="28"/>
        </w:rPr>
      </w:pPr>
      <w:r w:rsidRPr="00FA32B8">
        <w:rPr>
          <w:rFonts w:ascii="Times New Roman" w:hAnsi="Times New Roman"/>
          <w:b w:val="0"/>
          <w:sz w:val="28"/>
          <w:szCs w:val="28"/>
        </w:rPr>
        <w:tab/>
        <w:t xml:space="preserve">A </w:t>
      </w:r>
      <w:r w:rsidRPr="00FA32B8">
        <w:rPr>
          <w:rFonts w:ascii="Times New Roman" w:hAnsi="Times New Roman"/>
          <w:b w:val="0"/>
          <w:bCs/>
          <w:sz w:val="28"/>
          <w:szCs w:val="28"/>
        </w:rPr>
        <w:t>capacitor</w:t>
      </w:r>
      <w:r w:rsidRPr="00FA32B8">
        <w:rPr>
          <w:rFonts w:ascii="Times New Roman" w:hAnsi="Times New Roman"/>
          <w:b w:val="0"/>
          <w:sz w:val="28"/>
          <w:szCs w:val="28"/>
        </w:rPr>
        <w:t xml:space="preserve"> or </w:t>
      </w:r>
      <w:r w:rsidRPr="00FA32B8">
        <w:rPr>
          <w:rFonts w:ascii="Times New Roman" w:hAnsi="Times New Roman"/>
          <w:b w:val="0"/>
          <w:bCs/>
          <w:sz w:val="28"/>
          <w:szCs w:val="28"/>
        </w:rPr>
        <w:t>condenser</w:t>
      </w:r>
      <w:r w:rsidRPr="00FA32B8">
        <w:rPr>
          <w:rFonts w:ascii="Times New Roman" w:hAnsi="Times New Roman"/>
          <w:b w:val="0"/>
          <w:sz w:val="28"/>
          <w:szCs w:val="28"/>
        </w:rPr>
        <w:t xml:space="preserve"> is a passive electronic component consisting of a pair of conductors separated by a dielectric. When a voltage potential difference exists between the conductors, an electric field is present in the dielectric. This field stores energy and produces a mechanical force between the plates. The effect is greatest between wide, flat, parallel, narrowly separated conductors.</w:t>
      </w:r>
    </w:p>
    <w:p w:rsidR="00FA32B8" w:rsidRPr="00FA32B8" w:rsidRDefault="00FA32B8" w:rsidP="00FA32B8">
      <w:pPr>
        <w:tabs>
          <w:tab w:val="left" w:pos="990"/>
        </w:tabs>
        <w:spacing w:after="0"/>
        <w:jc w:val="both"/>
        <w:rPr>
          <w:rFonts w:ascii="Times New Roman" w:hAnsi="Times New Roman"/>
          <w:b w:val="0"/>
          <w:sz w:val="28"/>
          <w:szCs w:val="28"/>
        </w:rPr>
      </w:pPr>
      <w:r w:rsidRPr="00FA32B8">
        <w:rPr>
          <w:rFonts w:ascii="Times New Roman" w:hAnsi="Times New Roman"/>
          <w:b w:val="0"/>
          <w:sz w:val="28"/>
          <w:szCs w:val="28"/>
        </w:rPr>
        <w:tab/>
        <w:t>An ideal capacitor is characterized by a single constant value, capacitance, which is measured in farads. This is the ratio of the electric charge on each conductor to the potential difference between them. In practice, the dielectric between the plates passes a small amount of leakage current. The conductors and leads introduce an equivalent series resistance and the dielectric has an electric field strength limit resulting in a breakdown voltage.</w:t>
      </w:r>
    </w:p>
    <w:p w:rsidR="00FA32B8" w:rsidRPr="00FA32B8" w:rsidRDefault="00FA32B8" w:rsidP="00FA32B8">
      <w:pPr>
        <w:tabs>
          <w:tab w:val="left" w:pos="990"/>
        </w:tabs>
        <w:spacing w:after="0"/>
        <w:jc w:val="both"/>
        <w:rPr>
          <w:rFonts w:ascii="Times New Roman" w:hAnsi="Times New Roman"/>
          <w:b w:val="0"/>
          <w:sz w:val="28"/>
          <w:szCs w:val="28"/>
          <w:u w:val="single"/>
        </w:rPr>
      </w:pPr>
      <w:r w:rsidRPr="00FA32B8">
        <w:rPr>
          <w:rFonts w:ascii="Times New Roman" w:hAnsi="Times New Roman"/>
          <w:b w:val="0"/>
          <w:sz w:val="28"/>
          <w:szCs w:val="28"/>
        </w:rPr>
        <w:t>The properties of capacitors in a circuit may determine the resonant frequency and quality factor of a resonant circuit, power dissipation and operating frequency in a digital logic circuit, energy capacity in a high-power system, and many other important aspects.</w:t>
      </w:r>
    </w:p>
    <w:p w:rsidR="00FA32B8" w:rsidRPr="00FA32B8" w:rsidRDefault="00FA32B8" w:rsidP="00FA32B8">
      <w:pPr>
        <w:jc w:val="both"/>
        <w:rPr>
          <w:rFonts w:ascii="Times New Roman" w:hAnsi="Times New Roman"/>
          <w:b w:val="0"/>
          <w:bCs/>
          <w:sz w:val="28"/>
          <w:szCs w:val="28"/>
          <w:u w:val="single"/>
        </w:rPr>
      </w:pPr>
    </w:p>
    <w:p w:rsidR="00FA32B8" w:rsidRPr="00FA32B8" w:rsidRDefault="00FA32B8" w:rsidP="00FA32B8">
      <w:pPr>
        <w:jc w:val="both"/>
        <w:rPr>
          <w:rFonts w:ascii="Times New Roman" w:hAnsi="Times New Roman"/>
          <w:b w:val="0"/>
          <w:bCs/>
          <w:sz w:val="28"/>
          <w:szCs w:val="28"/>
          <w:u w:val="single"/>
        </w:rPr>
      </w:pPr>
    </w:p>
    <w:p w:rsidR="00FA32B8" w:rsidRPr="00FA32B8" w:rsidRDefault="00FA32B8" w:rsidP="00FA32B8">
      <w:pPr>
        <w:jc w:val="center"/>
        <w:rPr>
          <w:rFonts w:ascii="Times New Roman" w:hAnsi="Times New Roman"/>
          <w:b w:val="0"/>
          <w:bCs/>
          <w:sz w:val="28"/>
          <w:szCs w:val="28"/>
          <w:u w:val="single"/>
        </w:rPr>
      </w:pPr>
      <w:r w:rsidRPr="00FA32B8">
        <w:rPr>
          <w:rFonts w:ascii="Times New Roman" w:hAnsi="Times New Roman"/>
          <w:b w:val="0"/>
          <w:bCs/>
          <w:noProof/>
          <w:sz w:val="28"/>
          <w:szCs w:val="28"/>
          <w:lang w:val="en-IN" w:eastAsia="en-IN"/>
        </w:rPr>
        <w:lastRenderedPageBreak/>
        <w:drawing>
          <wp:inline distT="0" distB="0" distL="0" distR="0">
            <wp:extent cx="2609850" cy="3046196"/>
            <wp:effectExtent l="19050" t="0" r="0" b="0"/>
            <wp:docPr id="13" name="Picture 5" descr="C:\Documents and Settings\admin\Desktop\extra datasheets\ELECTROLYTIC 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extra datasheets\ELECTROLYTIC CAP.jpg"/>
                    <pic:cNvPicPr>
                      <a:picLocks noChangeAspect="1" noChangeArrowheads="1"/>
                    </pic:cNvPicPr>
                  </pic:nvPicPr>
                  <pic:blipFill>
                    <a:blip r:embed="rId47" cstate="print"/>
                    <a:srcRect/>
                    <a:stretch>
                      <a:fillRect/>
                    </a:stretch>
                  </pic:blipFill>
                  <pic:spPr bwMode="auto">
                    <a:xfrm>
                      <a:off x="0" y="0"/>
                      <a:ext cx="2611501" cy="3048123"/>
                    </a:xfrm>
                    <a:prstGeom prst="rect">
                      <a:avLst/>
                    </a:prstGeom>
                    <a:noFill/>
                    <a:ln w="9525">
                      <a:noFill/>
                      <a:miter lim="800000"/>
                      <a:headEnd/>
                      <a:tailEnd/>
                    </a:ln>
                  </pic:spPr>
                </pic:pic>
              </a:graphicData>
            </a:graphic>
          </wp:inline>
        </w:drawing>
      </w:r>
      <w:r w:rsidRPr="00FA32B8">
        <w:rPr>
          <w:rFonts w:ascii="Times New Roman" w:hAnsi="Times New Roman"/>
          <w:b w:val="0"/>
          <w:bCs/>
          <w:noProof/>
          <w:sz w:val="28"/>
          <w:szCs w:val="28"/>
          <w:lang w:val="en-IN" w:eastAsia="en-IN"/>
        </w:rPr>
        <w:drawing>
          <wp:inline distT="0" distB="0" distL="0" distR="0">
            <wp:extent cx="2400300" cy="3051928"/>
            <wp:effectExtent l="19050" t="0" r="0" b="0"/>
            <wp:docPr id="14" name="Picture 6" descr="C:\Documents and Settings\admin\Desktop\extra datasheets\Ceramic-Capac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Desktop\extra datasheets\Ceramic-Capacitors.jpg"/>
                    <pic:cNvPicPr>
                      <a:picLocks noChangeAspect="1" noChangeArrowheads="1"/>
                    </pic:cNvPicPr>
                  </pic:nvPicPr>
                  <pic:blipFill>
                    <a:blip r:embed="rId48" cstate="print"/>
                    <a:srcRect/>
                    <a:stretch>
                      <a:fillRect/>
                    </a:stretch>
                  </pic:blipFill>
                  <pic:spPr bwMode="auto">
                    <a:xfrm>
                      <a:off x="0" y="0"/>
                      <a:ext cx="2400300" cy="3051928"/>
                    </a:xfrm>
                    <a:prstGeom prst="rect">
                      <a:avLst/>
                    </a:prstGeom>
                    <a:noFill/>
                    <a:ln w="9525">
                      <a:noFill/>
                      <a:miter lim="800000"/>
                      <a:headEnd/>
                      <a:tailEnd/>
                    </a:ln>
                  </pic:spPr>
                </pic:pic>
              </a:graphicData>
            </a:graphic>
          </wp:inline>
        </w:drawing>
      </w:r>
    </w:p>
    <w:p w:rsidR="00434ABF" w:rsidRPr="00434ABF" w:rsidRDefault="00434ABF" w:rsidP="00FA32B8">
      <w:pPr>
        <w:pStyle w:val="NormalWeb"/>
        <w:spacing w:before="0" w:beforeAutospacing="0" w:after="0" w:afterAutospacing="0" w:line="276" w:lineRule="auto"/>
        <w:ind w:firstLine="720"/>
        <w:jc w:val="both"/>
        <w:rPr>
          <w:b/>
          <w:sz w:val="28"/>
          <w:szCs w:val="28"/>
        </w:rPr>
      </w:pPr>
      <w:r w:rsidRPr="00434ABF">
        <w:rPr>
          <w:b/>
          <w:sz w:val="28"/>
          <w:szCs w:val="28"/>
        </w:rPr>
        <w:t>Fif.13. different types of capacitor</w:t>
      </w:r>
    </w:p>
    <w:p w:rsidR="00434ABF" w:rsidRDefault="00434ABF" w:rsidP="00FA32B8">
      <w:pPr>
        <w:pStyle w:val="NormalWeb"/>
        <w:spacing w:before="0" w:beforeAutospacing="0" w:after="0" w:afterAutospacing="0" w:line="276" w:lineRule="auto"/>
        <w:ind w:firstLine="720"/>
        <w:jc w:val="both"/>
        <w:rPr>
          <w:sz w:val="28"/>
          <w:szCs w:val="28"/>
        </w:rPr>
      </w:pPr>
    </w:p>
    <w:p w:rsidR="00FA32B8" w:rsidRPr="00FA32B8" w:rsidRDefault="00FA32B8" w:rsidP="00FA32B8">
      <w:pPr>
        <w:pStyle w:val="NormalWeb"/>
        <w:spacing w:before="0" w:beforeAutospacing="0" w:after="0" w:afterAutospacing="0" w:line="276" w:lineRule="auto"/>
        <w:ind w:firstLine="720"/>
        <w:jc w:val="both"/>
        <w:rPr>
          <w:sz w:val="28"/>
          <w:szCs w:val="28"/>
        </w:rPr>
      </w:pPr>
      <w:r w:rsidRPr="00FA32B8">
        <w:rPr>
          <w:sz w:val="28"/>
          <w:szCs w:val="28"/>
        </w:rPr>
        <w:t xml:space="preserve">Capacitors are widely used in electronic circuits for blocking </w:t>
      </w:r>
      <w:hyperlink r:id="rId49" w:history="1">
        <w:r w:rsidRPr="00FA32B8">
          <w:rPr>
            <w:sz w:val="28"/>
            <w:szCs w:val="28"/>
          </w:rPr>
          <w:t>direct current</w:t>
        </w:r>
      </w:hyperlink>
      <w:r w:rsidRPr="00FA32B8">
        <w:rPr>
          <w:sz w:val="28"/>
          <w:szCs w:val="28"/>
        </w:rPr>
        <w:t xml:space="preserve"> while allowing </w:t>
      </w:r>
      <w:hyperlink r:id="rId50" w:history="1">
        <w:r w:rsidRPr="00FA32B8">
          <w:rPr>
            <w:sz w:val="28"/>
            <w:szCs w:val="28"/>
          </w:rPr>
          <w:t>alternating current</w:t>
        </w:r>
      </w:hyperlink>
      <w:r w:rsidRPr="00FA32B8">
        <w:rPr>
          <w:sz w:val="28"/>
          <w:szCs w:val="28"/>
        </w:rPr>
        <w:t xml:space="preserve"> to pass, in filter networks, for smoothing the output of </w:t>
      </w:r>
      <w:hyperlink r:id="rId51" w:tooltip="Power supply" w:history="1">
        <w:r w:rsidRPr="00FA32B8">
          <w:rPr>
            <w:sz w:val="28"/>
            <w:szCs w:val="28"/>
          </w:rPr>
          <w:t>power supplies</w:t>
        </w:r>
      </w:hyperlink>
      <w:r w:rsidRPr="00FA32B8">
        <w:rPr>
          <w:sz w:val="28"/>
          <w:szCs w:val="28"/>
        </w:rPr>
        <w:t xml:space="preserve">, in the </w:t>
      </w:r>
      <w:hyperlink r:id="rId52" w:tooltip="LC circuit" w:history="1">
        <w:r w:rsidRPr="00FA32B8">
          <w:rPr>
            <w:sz w:val="28"/>
            <w:szCs w:val="28"/>
          </w:rPr>
          <w:t>resonant circuits</w:t>
        </w:r>
      </w:hyperlink>
      <w:r w:rsidRPr="00FA32B8">
        <w:rPr>
          <w:sz w:val="28"/>
          <w:szCs w:val="28"/>
        </w:rPr>
        <w:t xml:space="preserve"> that tune radios to particular </w:t>
      </w:r>
      <w:hyperlink r:id="rId53" w:tooltip="Frequency" w:history="1">
        <w:r w:rsidRPr="00FA32B8">
          <w:rPr>
            <w:sz w:val="28"/>
            <w:szCs w:val="28"/>
          </w:rPr>
          <w:t>frequencies</w:t>
        </w:r>
      </w:hyperlink>
      <w:r w:rsidRPr="00FA32B8">
        <w:rPr>
          <w:sz w:val="28"/>
          <w:szCs w:val="28"/>
        </w:rPr>
        <w:t xml:space="preserve"> and for many other purposes.</w:t>
      </w:r>
    </w:p>
    <w:p w:rsidR="00FA32B8" w:rsidRPr="00FA32B8" w:rsidRDefault="00FA32B8" w:rsidP="00FA32B8">
      <w:pPr>
        <w:pStyle w:val="Heading2"/>
        <w:spacing w:before="0"/>
        <w:jc w:val="both"/>
        <w:rPr>
          <w:rStyle w:val="mw-headline"/>
          <w:rFonts w:ascii="Times New Roman" w:hAnsi="Times New Roman"/>
          <w:b w:val="0"/>
          <w:color w:val="auto"/>
          <w:sz w:val="28"/>
          <w:szCs w:val="28"/>
        </w:rPr>
      </w:pPr>
    </w:p>
    <w:p w:rsidR="00FA32B8" w:rsidRPr="00FA32B8" w:rsidRDefault="00FA32B8" w:rsidP="00FA32B8">
      <w:pPr>
        <w:pStyle w:val="Heading2"/>
        <w:spacing w:before="0"/>
        <w:jc w:val="both"/>
        <w:rPr>
          <w:rFonts w:ascii="Times New Roman" w:hAnsi="Times New Roman"/>
          <w:b w:val="0"/>
          <w:color w:val="auto"/>
          <w:sz w:val="28"/>
          <w:szCs w:val="28"/>
        </w:rPr>
      </w:pPr>
      <w:r w:rsidRPr="00FA32B8">
        <w:rPr>
          <w:rStyle w:val="mw-headline"/>
          <w:rFonts w:ascii="Times New Roman" w:hAnsi="Times New Roman"/>
          <w:b w:val="0"/>
          <w:color w:val="auto"/>
          <w:sz w:val="28"/>
          <w:szCs w:val="28"/>
        </w:rPr>
        <w:t>Theory of operation:-</w:t>
      </w:r>
    </w:p>
    <w:p w:rsidR="00FA32B8" w:rsidRPr="00FA32B8" w:rsidRDefault="00FA32B8" w:rsidP="00FA32B8">
      <w:pPr>
        <w:spacing w:after="0"/>
        <w:jc w:val="center"/>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1619250" cy="1781175"/>
            <wp:effectExtent l="19050" t="0" r="0" b="0"/>
            <wp:docPr id="1239" name="Picture 43" descr="http://upload.wikimedia.org/wikipedia/commons/thumb/c/cd/Capacitor_schematic_with_dielectric.svg/170px-Capacitor_schematic_with_dielectric.svg.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c/cd/Capacitor_schematic_with_dielectric.svg/170px-Capacitor_schematic_with_dielectric.svg.png">
                      <a:hlinkClick r:id="rId54"/>
                    </pic:cNvPr>
                    <pic:cNvPicPr>
                      <a:picLocks noChangeAspect="1" noChangeArrowheads="1"/>
                    </pic:cNvPicPr>
                  </pic:nvPicPr>
                  <pic:blipFill>
                    <a:blip r:embed="rId55" cstate="print"/>
                    <a:srcRect/>
                    <a:stretch>
                      <a:fillRect/>
                    </a:stretch>
                  </pic:blipFill>
                  <pic:spPr bwMode="auto">
                    <a:xfrm>
                      <a:off x="0" y="0"/>
                      <a:ext cx="1619250" cy="1781175"/>
                    </a:xfrm>
                    <a:prstGeom prst="rect">
                      <a:avLst/>
                    </a:prstGeom>
                    <a:noFill/>
                    <a:ln w="9525">
                      <a:noFill/>
                      <a:miter lim="800000"/>
                      <a:headEnd/>
                      <a:tailEnd/>
                    </a:ln>
                  </pic:spPr>
                </pic:pic>
              </a:graphicData>
            </a:graphic>
          </wp:inline>
        </w:drawing>
      </w:r>
    </w:p>
    <w:p w:rsidR="00FA32B8" w:rsidRPr="00FA32B8" w:rsidRDefault="00FA32B8" w:rsidP="00FA32B8">
      <w:pPr>
        <w:spacing w:after="0"/>
        <w:jc w:val="both"/>
        <w:rPr>
          <w:rFonts w:ascii="Times New Roman" w:hAnsi="Times New Roman"/>
          <w:b w:val="0"/>
          <w:sz w:val="28"/>
          <w:szCs w:val="28"/>
        </w:rPr>
      </w:pPr>
      <w:r w:rsidRPr="00FA32B8">
        <w:rPr>
          <w:rFonts w:ascii="Times New Roman" w:hAnsi="Times New Roman"/>
          <w:b w:val="0"/>
          <w:sz w:val="28"/>
          <w:szCs w:val="28"/>
        </w:rPr>
        <w:t>Charge separation in a parallel-plate capacitor causes an internal electric field. A dielectric (orange) reduces the field and increases the capacitance.</w:t>
      </w:r>
    </w:p>
    <w:p w:rsidR="00FA32B8" w:rsidRPr="00FA32B8" w:rsidRDefault="00FA32B8" w:rsidP="00FA32B8">
      <w:pPr>
        <w:pStyle w:val="NormalWeb"/>
        <w:spacing w:before="0" w:beforeAutospacing="0" w:after="0" w:afterAutospacing="0" w:line="276" w:lineRule="auto"/>
        <w:jc w:val="both"/>
        <w:rPr>
          <w:sz w:val="28"/>
          <w:szCs w:val="28"/>
        </w:rPr>
      </w:pPr>
      <w:r w:rsidRPr="00FA32B8">
        <w:rPr>
          <w:sz w:val="28"/>
          <w:szCs w:val="28"/>
        </w:rPr>
        <w:t xml:space="preserve">               A capacitor consists of two </w:t>
      </w:r>
      <w:hyperlink r:id="rId56" w:tooltip="Electrical conductor" w:history="1">
        <w:r w:rsidRPr="00FA32B8">
          <w:rPr>
            <w:sz w:val="28"/>
            <w:szCs w:val="28"/>
          </w:rPr>
          <w:t>conductors</w:t>
        </w:r>
      </w:hyperlink>
      <w:r w:rsidRPr="00FA32B8">
        <w:rPr>
          <w:sz w:val="28"/>
          <w:szCs w:val="28"/>
        </w:rPr>
        <w:t xml:space="preserve"> separated by a non-conductive region. The non-conductive region is called the dielectric or sometimes the </w:t>
      </w:r>
      <w:hyperlink r:id="rId57" w:tooltip="Dielectric medium" w:history="1">
        <w:r w:rsidRPr="00FA32B8">
          <w:rPr>
            <w:sz w:val="28"/>
            <w:szCs w:val="28"/>
          </w:rPr>
          <w:t>dielectric medium</w:t>
        </w:r>
      </w:hyperlink>
      <w:r w:rsidRPr="00FA32B8">
        <w:rPr>
          <w:sz w:val="28"/>
          <w:szCs w:val="28"/>
        </w:rPr>
        <w:t xml:space="preserve">. In simpler terms, the dielectric is just an </w:t>
      </w:r>
      <w:hyperlink r:id="rId58" w:tooltip="Insulator (electrical)" w:history="1">
        <w:r w:rsidRPr="00FA32B8">
          <w:rPr>
            <w:sz w:val="28"/>
            <w:szCs w:val="28"/>
          </w:rPr>
          <w:t>electrical insulator</w:t>
        </w:r>
      </w:hyperlink>
      <w:r w:rsidRPr="00FA32B8">
        <w:rPr>
          <w:sz w:val="28"/>
          <w:szCs w:val="28"/>
        </w:rPr>
        <w:t xml:space="preserve">. Examples of dielectric mediums are glass, air, paper, </w:t>
      </w:r>
      <w:hyperlink r:id="rId59" w:history="1">
        <w:r w:rsidRPr="00FA32B8">
          <w:rPr>
            <w:sz w:val="28"/>
            <w:szCs w:val="28"/>
          </w:rPr>
          <w:t>vacuum</w:t>
        </w:r>
      </w:hyperlink>
      <w:r w:rsidRPr="00FA32B8">
        <w:rPr>
          <w:sz w:val="28"/>
          <w:szCs w:val="28"/>
        </w:rPr>
        <w:t xml:space="preserve">, and even a </w:t>
      </w:r>
      <w:hyperlink r:id="rId60" w:history="1">
        <w:r w:rsidRPr="00FA32B8">
          <w:rPr>
            <w:sz w:val="28"/>
            <w:szCs w:val="28"/>
          </w:rPr>
          <w:t>semiconductor</w:t>
        </w:r>
      </w:hyperlink>
      <w:hyperlink r:id="rId61" w:history="1">
        <w:r w:rsidRPr="00FA32B8">
          <w:rPr>
            <w:sz w:val="28"/>
            <w:szCs w:val="28"/>
          </w:rPr>
          <w:t>depletion region</w:t>
        </w:r>
      </w:hyperlink>
      <w:r w:rsidRPr="00FA32B8">
        <w:rPr>
          <w:sz w:val="28"/>
          <w:szCs w:val="28"/>
        </w:rPr>
        <w:t xml:space="preserve"> chemically identical to the conductors. The capacitor is a reasonably general model for electric fields within electric </w:t>
      </w:r>
      <w:r w:rsidRPr="00FA32B8">
        <w:rPr>
          <w:sz w:val="28"/>
          <w:szCs w:val="28"/>
        </w:rPr>
        <w:lastRenderedPageBreak/>
        <w:t xml:space="preserve">circuits. An ideal capacitor is wholly characterized by a constant capacitance </w:t>
      </w:r>
      <w:r w:rsidRPr="00FA32B8">
        <w:rPr>
          <w:iCs/>
          <w:sz w:val="28"/>
          <w:szCs w:val="28"/>
        </w:rPr>
        <w:t>C</w:t>
      </w:r>
      <w:r w:rsidRPr="00FA32B8">
        <w:rPr>
          <w:sz w:val="28"/>
          <w:szCs w:val="28"/>
        </w:rPr>
        <w:t>, defined as the ratio of charge ±</w:t>
      </w:r>
      <w:r w:rsidRPr="00FA32B8">
        <w:rPr>
          <w:iCs/>
          <w:sz w:val="28"/>
          <w:szCs w:val="28"/>
        </w:rPr>
        <w:t>Q</w:t>
      </w:r>
      <w:r w:rsidRPr="00FA32B8">
        <w:rPr>
          <w:sz w:val="28"/>
          <w:szCs w:val="28"/>
        </w:rPr>
        <w:t xml:space="preserve"> on each conductor to the voltage </w:t>
      </w:r>
      <w:r w:rsidRPr="00FA32B8">
        <w:rPr>
          <w:iCs/>
          <w:sz w:val="28"/>
          <w:szCs w:val="28"/>
        </w:rPr>
        <w:t>V</w:t>
      </w:r>
      <w:r w:rsidRPr="00FA32B8">
        <w:rPr>
          <w:sz w:val="28"/>
          <w:szCs w:val="28"/>
        </w:rPr>
        <w:t xml:space="preserve"> between them: </w:t>
      </w:r>
    </w:p>
    <w:p w:rsidR="00FA32B8" w:rsidRPr="00FA32B8" w:rsidRDefault="00FA32B8" w:rsidP="00FA32B8">
      <w:pPr>
        <w:spacing w:after="0"/>
        <w:ind w:left="720"/>
        <w:jc w:val="both"/>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561975" cy="390525"/>
            <wp:effectExtent l="19050" t="0" r="9525" b="0"/>
            <wp:docPr id="1243" name="Picture 47" descr="C= \frac{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 \frac{Q}{V}"/>
                    <pic:cNvPicPr>
                      <a:picLocks noChangeAspect="1" noChangeArrowheads="1"/>
                    </pic:cNvPicPr>
                  </pic:nvPicPr>
                  <pic:blipFill>
                    <a:blip r:embed="rId62" cstate="print"/>
                    <a:srcRect/>
                    <a:stretch>
                      <a:fillRect/>
                    </a:stretch>
                  </pic:blipFill>
                  <pic:spPr bwMode="auto">
                    <a:xfrm>
                      <a:off x="0" y="0"/>
                      <a:ext cx="561975" cy="390525"/>
                    </a:xfrm>
                    <a:prstGeom prst="rect">
                      <a:avLst/>
                    </a:prstGeom>
                    <a:noFill/>
                    <a:ln w="9525">
                      <a:noFill/>
                      <a:miter lim="800000"/>
                      <a:headEnd/>
                      <a:tailEnd/>
                    </a:ln>
                  </pic:spPr>
                </pic:pic>
              </a:graphicData>
            </a:graphic>
          </wp:inline>
        </w:drawing>
      </w:r>
    </w:p>
    <w:p w:rsidR="00FA32B8" w:rsidRPr="00FA32B8" w:rsidRDefault="00FA32B8" w:rsidP="00FA32B8">
      <w:pPr>
        <w:pStyle w:val="NormalWeb"/>
        <w:spacing w:before="0" w:beforeAutospacing="0" w:after="0" w:afterAutospacing="0" w:line="276" w:lineRule="auto"/>
        <w:jc w:val="both"/>
        <w:rPr>
          <w:sz w:val="28"/>
          <w:szCs w:val="28"/>
        </w:rPr>
      </w:pPr>
      <w:r w:rsidRPr="00FA32B8">
        <w:rPr>
          <w:sz w:val="28"/>
          <w:szCs w:val="28"/>
        </w:rPr>
        <w:t>Sometimes charge build-up affects the capacitor mechanically, causing its capacitance to vary. In this case, capacitance is defined in terms of incremental changes:</w:t>
      </w:r>
    </w:p>
    <w:p w:rsidR="00FA32B8" w:rsidRPr="00FA32B8" w:rsidRDefault="00FA32B8" w:rsidP="00FA32B8">
      <w:pPr>
        <w:spacing w:after="0"/>
        <w:ind w:left="720"/>
        <w:jc w:val="both"/>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609600" cy="400050"/>
            <wp:effectExtent l="19050" t="0" r="0" b="0"/>
            <wp:docPr id="1244" name="Picture 48" descr="C= \frac{\mathrm{d}q}{\mathrm{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 \frac{\mathrm{d}q}{\mathrm{d}v}"/>
                    <pic:cNvPicPr>
                      <a:picLocks noChangeAspect="1" noChangeArrowheads="1"/>
                    </pic:cNvPicPr>
                  </pic:nvPicPr>
                  <pic:blipFill>
                    <a:blip r:embed="rId63" cstate="print"/>
                    <a:srcRect/>
                    <a:stretch>
                      <a:fillRect/>
                    </a:stretch>
                  </pic:blipFill>
                  <pic:spPr bwMode="auto">
                    <a:xfrm>
                      <a:off x="0" y="0"/>
                      <a:ext cx="609600" cy="400050"/>
                    </a:xfrm>
                    <a:prstGeom prst="rect">
                      <a:avLst/>
                    </a:prstGeom>
                    <a:noFill/>
                    <a:ln w="9525">
                      <a:noFill/>
                      <a:miter lim="800000"/>
                      <a:headEnd/>
                      <a:tailEnd/>
                    </a:ln>
                  </pic:spPr>
                </pic:pic>
              </a:graphicData>
            </a:graphic>
          </wp:inline>
        </w:drawing>
      </w:r>
    </w:p>
    <w:p w:rsidR="00FA32B8" w:rsidRPr="00FA32B8" w:rsidRDefault="00FA32B8" w:rsidP="00FA32B8">
      <w:pPr>
        <w:pStyle w:val="Heading3"/>
        <w:spacing w:before="0"/>
        <w:jc w:val="both"/>
        <w:rPr>
          <w:rFonts w:ascii="Times New Roman" w:hAnsi="Times New Roman"/>
          <w:b w:val="0"/>
          <w:color w:val="auto"/>
          <w:sz w:val="28"/>
          <w:szCs w:val="28"/>
        </w:rPr>
      </w:pPr>
      <w:r w:rsidRPr="00FA32B8">
        <w:rPr>
          <w:rStyle w:val="mw-headline"/>
          <w:rFonts w:ascii="Times New Roman" w:hAnsi="Times New Roman"/>
          <w:b w:val="0"/>
          <w:color w:val="auto"/>
          <w:sz w:val="28"/>
          <w:szCs w:val="28"/>
        </w:rPr>
        <w:t>Energy storage</w:t>
      </w:r>
    </w:p>
    <w:p w:rsidR="00FA32B8" w:rsidRPr="00FA32B8" w:rsidRDefault="002C7E81" w:rsidP="00FA32B8">
      <w:pPr>
        <w:pStyle w:val="NormalWeb"/>
        <w:spacing w:before="0" w:beforeAutospacing="0" w:after="0" w:afterAutospacing="0" w:line="276" w:lineRule="auto"/>
        <w:jc w:val="both"/>
        <w:rPr>
          <w:sz w:val="28"/>
          <w:szCs w:val="28"/>
        </w:rPr>
      </w:pPr>
      <w:hyperlink r:id="rId64" w:tooltip="Work (thermodynamics)" w:history="1">
        <w:r w:rsidR="00FA32B8" w:rsidRPr="00FA32B8">
          <w:rPr>
            <w:sz w:val="28"/>
            <w:szCs w:val="28"/>
          </w:rPr>
          <w:t>Work</w:t>
        </w:r>
      </w:hyperlink>
      <w:r w:rsidR="00FA32B8" w:rsidRPr="00FA32B8">
        <w:rPr>
          <w:sz w:val="28"/>
          <w:szCs w:val="28"/>
        </w:rPr>
        <w:t xml:space="preserve"> must be done by an external influence to "move" charge between the conductors in a capacitor. When the external influence is removed the charge separation persists in the electric field and energy is stored to be released when the charge is allowed to return to its </w:t>
      </w:r>
      <w:hyperlink r:id="rId65" w:history="1">
        <w:r w:rsidR="00FA32B8" w:rsidRPr="00FA32B8">
          <w:rPr>
            <w:sz w:val="28"/>
            <w:szCs w:val="28"/>
          </w:rPr>
          <w:t>equilibrium</w:t>
        </w:r>
      </w:hyperlink>
      <w:r w:rsidR="00FA32B8" w:rsidRPr="00FA32B8">
        <w:rPr>
          <w:sz w:val="28"/>
          <w:szCs w:val="28"/>
        </w:rPr>
        <w:t xml:space="preserve"> position. The work done in establishing the electric field, and hence the amount of energy stored, is given by: </w:t>
      </w:r>
    </w:p>
    <w:p w:rsidR="00FA32B8" w:rsidRPr="00FA32B8" w:rsidRDefault="00FA32B8" w:rsidP="00FA32B8">
      <w:pPr>
        <w:spacing w:after="0"/>
        <w:ind w:left="720"/>
        <w:jc w:val="both"/>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4276725" cy="495300"/>
            <wp:effectExtent l="19050" t="0" r="9525" b="0"/>
            <wp:docPr id="1245" name="Picture 49" descr="W= \int_{q=0}^Q V \text{d}q = \int_{q=0}^Q \frac{q}{C} \text{d}q = {1 \over 2} {Q^2 \over C} = {1 \over 2}  C V^2 = {1 \over 2} 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 \int_{q=0}^Q V \text{d}q = \int_{q=0}^Q \frac{q}{C} \text{d}q = {1 \over 2} {Q^2 \over C} = {1 \over 2}  C V^2 = {1 \over 2} VQ."/>
                    <pic:cNvPicPr>
                      <a:picLocks noChangeAspect="1" noChangeArrowheads="1"/>
                    </pic:cNvPicPr>
                  </pic:nvPicPr>
                  <pic:blipFill>
                    <a:blip r:embed="rId66" cstate="print"/>
                    <a:srcRect/>
                    <a:stretch>
                      <a:fillRect/>
                    </a:stretch>
                  </pic:blipFill>
                  <pic:spPr bwMode="auto">
                    <a:xfrm>
                      <a:off x="0" y="0"/>
                      <a:ext cx="4276725" cy="495300"/>
                    </a:xfrm>
                    <a:prstGeom prst="rect">
                      <a:avLst/>
                    </a:prstGeom>
                    <a:noFill/>
                    <a:ln w="9525">
                      <a:noFill/>
                      <a:miter lim="800000"/>
                      <a:headEnd/>
                      <a:tailEnd/>
                    </a:ln>
                  </pic:spPr>
                </pic:pic>
              </a:graphicData>
            </a:graphic>
          </wp:inline>
        </w:drawing>
      </w:r>
    </w:p>
    <w:p w:rsidR="00FA32B8" w:rsidRPr="00FA32B8" w:rsidRDefault="00FA32B8" w:rsidP="00FA32B8">
      <w:pPr>
        <w:pStyle w:val="Heading3"/>
        <w:spacing w:before="0"/>
        <w:jc w:val="both"/>
        <w:rPr>
          <w:rFonts w:ascii="Times New Roman" w:hAnsi="Times New Roman"/>
          <w:b w:val="0"/>
          <w:color w:val="auto"/>
          <w:sz w:val="28"/>
          <w:szCs w:val="28"/>
        </w:rPr>
      </w:pPr>
      <w:r w:rsidRPr="00FA32B8">
        <w:rPr>
          <w:rStyle w:val="mw-headline"/>
          <w:rFonts w:ascii="Times New Roman" w:hAnsi="Times New Roman"/>
          <w:b w:val="0"/>
          <w:color w:val="auto"/>
          <w:sz w:val="28"/>
          <w:szCs w:val="28"/>
        </w:rPr>
        <w:t>Current-voltage relation</w:t>
      </w:r>
    </w:p>
    <w:p w:rsidR="00FA32B8" w:rsidRPr="00FA32B8" w:rsidRDefault="00FA32B8" w:rsidP="00FA32B8">
      <w:pPr>
        <w:pStyle w:val="NormalWeb"/>
        <w:spacing w:before="0" w:beforeAutospacing="0" w:after="0" w:afterAutospacing="0" w:line="276" w:lineRule="auto"/>
        <w:jc w:val="both"/>
        <w:rPr>
          <w:sz w:val="28"/>
          <w:szCs w:val="28"/>
        </w:rPr>
      </w:pPr>
      <w:r w:rsidRPr="00FA32B8">
        <w:rPr>
          <w:sz w:val="28"/>
          <w:szCs w:val="28"/>
        </w:rPr>
        <w:t xml:space="preserve">The current </w:t>
      </w:r>
      <w:r w:rsidRPr="00FA32B8">
        <w:rPr>
          <w:iCs/>
          <w:sz w:val="28"/>
          <w:szCs w:val="28"/>
        </w:rPr>
        <w:t>i</w:t>
      </w:r>
      <w:r w:rsidRPr="00FA32B8">
        <w:rPr>
          <w:sz w:val="28"/>
          <w:szCs w:val="28"/>
        </w:rPr>
        <w:t>(</w:t>
      </w:r>
      <w:r w:rsidRPr="00FA32B8">
        <w:rPr>
          <w:iCs/>
          <w:sz w:val="28"/>
          <w:szCs w:val="28"/>
        </w:rPr>
        <w:t>t</w:t>
      </w:r>
      <w:r w:rsidRPr="00FA32B8">
        <w:rPr>
          <w:sz w:val="28"/>
          <w:szCs w:val="28"/>
        </w:rPr>
        <w:t xml:space="preserve">) through any component in an electric circuit is defined as the rate of flow of a charge </w:t>
      </w:r>
      <w:r w:rsidRPr="00FA32B8">
        <w:rPr>
          <w:iCs/>
          <w:sz w:val="28"/>
          <w:szCs w:val="28"/>
        </w:rPr>
        <w:t>q</w:t>
      </w:r>
      <w:r w:rsidRPr="00FA32B8">
        <w:rPr>
          <w:sz w:val="28"/>
          <w:szCs w:val="28"/>
        </w:rPr>
        <w:t>(</w:t>
      </w:r>
      <w:r w:rsidRPr="00FA32B8">
        <w:rPr>
          <w:iCs/>
          <w:sz w:val="28"/>
          <w:szCs w:val="28"/>
        </w:rPr>
        <w:t>t</w:t>
      </w:r>
      <w:r w:rsidRPr="00FA32B8">
        <w:rPr>
          <w:sz w:val="28"/>
          <w:szCs w:val="28"/>
        </w:rPr>
        <w:t xml:space="preserve">) passing through it, but actual charges, electrons, cannot pass through the dielectric layer of a capacitor, rather an electron accumulates on the negative plate for each one that leaves the positive plate, resulting in an electron depletion and consequent positive charge on one electrode that is equal and opposite to the accumulated negative charge on the other. Thus the charge on the electrodes is equal to the </w:t>
      </w:r>
      <w:hyperlink r:id="rId67" w:history="1">
        <w:r w:rsidRPr="00FA32B8">
          <w:rPr>
            <w:sz w:val="28"/>
            <w:szCs w:val="28"/>
          </w:rPr>
          <w:t>integral</w:t>
        </w:r>
      </w:hyperlink>
      <w:r w:rsidRPr="00FA32B8">
        <w:rPr>
          <w:sz w:val="28"/>
          <w:szCs w:val="28"/>
        </w:rPr>
        <w:t xml:space="preserve"> of the current as well as proportional to the voltage as discussed above. As with any </w:t>
      </w:r>
      <w:hyperlink r:id="rId68" w:history="1">
        <w:r w:rsidRPr="00FA32B8">
          <w:rPr>
            <w:sz w:val="28"/>
            <w:szCs w:val="28"/>
          </w:rPr>
          <w:t>anti-derivative</w:t>
        </w:r>
      </w:hyperlink>
      <w:r w:rsidRPr="00FA32B8">
        <w:rPr>
          <w:sz w:val="28"/>
          <w:szCs w:val="28"/>
        </w:rPr>
        <w:t xml:space="preserve">, a </w:t>
      </w:r>
      <w:hyperlink r:id="rId69" w:history="1">
        <w:r w:rsidRPr="00FA32B8">
          <w:rPr>
            <w:sz w:val="28"/>
            <w:szCs w:val="28"/>
          </w:rPr>
          <w:t>constant of integration</w:t>
        </w:r>
      </w:hyperlink>
      <w:r w:rsidRPr="00FA32B8">
        <w:rPr>
          <w:sz w:val="28"/>
          <w:szCs w:val="28"/>
        </w:rPr>
        <w:t xml:space="preserve"> is added to represent the initial voltage </w:t>
      </w:r>
      <w:r w:rsidRPr="00FA32B8">
        <w:rPr>
          <w:iCs/>
          <w:sz w:val="28"/>
          <w:szCs w:val="28"/>
        </w:rPr>
        <w:t>v</w:t>
      </w:r>
      <w:r w:rsidRPr="00FA32B8">
        <w:rPr>
          <w:sz w:val="28"/>
          <w:szCs w:val="28"/>
        </w:rPr>
        <w:t xml:space="preserve"> (</w:t>
      </w:r>
      <w:r w:rsidRPr="00FA32B8">
        <w:rPr>
          <w:iCs/>
          <w:sz w:val="28"/>
          <w:szCs w:val="28"/>
        </w:rPr>
        <w:t>t</w:t>
      </w:r>
      <w:r w:rsidRPr="00FA32B8">
        <w:rPr>
          <w:sz w:val="28"/>
          <w:szCs w:val="28"/>
          <w:vertAlign w:val="subscript"/>
        </w:rPr>
        <w:t>0</w:t>
      </w:r>
      <w:r w:rsidRPr="00FA32B8">
        <w:rPr>
          <w:sz w:val="28"/>
          <w:szCs w:val="28"/>
        </w:rPr>
        <w:t xml:space="preserve">). This is the integral form of the capacitor equation, </w:t>
      </w:r>
    </w:p>
    <w:p w:rsidR="00FA32B8" w:rsidRPr="00FA32B8" w:rsidRDefault="00FA32B8" w:rsidP="00FA32B8">
      <w:pPr>
        <w:spacing w:after="0"/>
        <w:ind w:left="720"/>
        <w:jc w:val="both"/>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2752725" cy="485775"/>
            <wp:effectExtent l="19050" t="0" r="9525" b="0"/>
            <wp:docPr id="1246" name="Picture 50" descr="v(t)= \frac{q(t)}{C} = \frac{1}{C}\int_{t_0}^t i(\tau) \mathrm{d}\tau+v(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t)= \frac{q(t)}{C} = \frac{1}{C}\int_{t_0}^t i(\tau) \mathrm{d}\tau+v(t_0)"/>
                    <pic:cNvPicPr>
                      <a:picLocks noChangeAspect="1" noChangeArrowheads="1"/>
                    </pic:cNvPicPr>
                  </pic:nvPicPr>
                  <pic:blipFill>
                    <a:blip r:embed="rId70" cstate="print"/>
                    <a:srcRect/>
                    <a:stretch>
                      <a:fillRect/>
                    </a:stretch>
                  </pic:blipFill>
                  <pic:spPr bwMode="auto">
                    <a:xfrm>
                      <a:off x="0" y="0"/>
                      <a:ext cx="2752725" cy="485775"/>
                    </a:xfrm>
                    <a:prstGeom prst="rect">
                      <a:avLst/>
                    </a:prstGeom>
                    <a:noFill/>
                    <a:ln w="9525">
                      <a:noFill/>
                      <a:miter lim="800000"/>
                      <a:headEnd/>
                      <a:tailEnd/>
                    </a:ln>
                  </pic:spPr>
                </pic:pic>
              </a:graphicData>
            </a:graphic>
          </wp:inline>
        </w:drawing>
      </w:r>
      <w:r w:rsidRPr="00FA32B8">
        <w:rPr>
          <w:rFonts w:ascii="Times New Roman" w:hAnsi="Times New Roman"/>
          <w:b w:val="0"/>
          <w:sz w:val="28"/>
          <w:szCs w:val="28"/>
        </w:rPr>
        <w:t>.</w:t>
      </w:r>
    </w:p>
    <w:p w:rsidR="00FA32B8" w:rsidRPr="00FA32B8" w:rsidRDefault="00FA32B8" w:rsidP="00FA32B8">
      <w:pPr>
        <w:pStyle w:val="NormalWeb"/>
        <w:spacing w:before="0" w:beforeAutospacing="0" w:after="0" w:afterAutospacing="0" w:line="276" w:lineRule="auto"/>
        <w:jc w:val="both"/>
        <w:rPr>
          <w:sz w:val="28"/>
          <w:szCs w:val="28"/>
        </w:rPr>
      </w:pPr>
      <w:r w:rsidRPr="00FA32B8">
        <w:rPr>
          <w:sz w:val="28"/>
          <w:szCs w:val="28"/>
        </w:rPr>
        <w:t xml:space="preserve">Taking the derivative of this, and multiplying by </w:t>
      </w:r>
      <w:r w:rsidRPr="00FA32B8">
        <w:rPr>
          <w:iCs/>
          <w:sz w:val="28"/>
          <w:szCs w:val="28"/>
        </w:rPr>
        <w:t>C</w:t>
      </w:r>
      <w:r w:rsidRPr="00FA32B8">
        <w:rPr>
          <w:sz w:val="28"/>
          <w:szCs w:val="28"/>
        </w:rPr>
        <w:t xml:space="preserve">, yields the derivative form, </w:t>
      </w:r>
    </w:p>
    <w:p w:rsidR="00FA32B8" w:rsidRPr="00FA32B8" w:rsidRDefault="00FA32B8" w:rsidP="00FA32B8">
      <w:pPr>
        <w:spacing w:after="0"/>
        <w:ind w:left="720"/>
        <w:jc w:val="both"/>
        <w:rPr>
          <w:rFonts w:ascii="Times New Roman" w:hAnsi="Times New Roman"/>
          <w:b w:val="0"/>
          <w:sz w:val="28"/>
          <w:szCs w:val="28"/>
        </w:rPr>
      </w:pPr>
      <w:r w:rsidRPr="00FA32B8">
        <w:rPr>
          <w:rFonts w:ascii="Times New Roman" w:hAnsi="Times New Roman"/>
          <w:b w:val="0"/>
          <w:noProof/>
          <w:sz w:val="28"/>
          <w:szCs w:val="28"/>
          <w:lang w:val="en-IN" w:eastAsia="en-IN"/>
        </w:rPr>
        <w:drawing>
          <wp:inline distT="0" distB="0" distL="0" distR="0">
            <wp:extent cx="1809750" cy="409575"/>
            <wp:effectExtent l="19050" t="0" r="0" b="0"/>
            <wp:docPr id="1247" name="Picture 51" descr="i(t)= \frac{\mathrm{d}q(t)}{\mathrm{d}t}=C\frac{\mathrm{d}v(t)}{\mathrm{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t)= \frac{\mathrm{d}q(t)}{\mathrm{d}t}=C\frac{\mathrm{d}v(t)}{\mathrm{d}t}"/>
                    <pic:cNvPicPr>
                      <a:picLocks noChangeAspect="1" noChangeArrowheads="1"/>
                    </pic:cNvPicPr>
                  </pic:nvPicPr>
                  <pic:blipFill>
                    <a:blip r:embed="rId71" cstate="print"/>
                    <a:srcRect/>
                    <a:stretch>
                      <a:fillRect/>
                    </a:stretch>
                  </pic:blipFill>
                  <pic:spPr bwMode="auto">
                    <a:xfrm>
                      <a:off x="0" y="0"/>
                      <a:ext cx="1809750" cy="409575"/>
                    </a:xfrm>
                    <a:prstGeom prst="rect">
                      <a:avLst/>
                    </a:prstGeom>
                    <a:noFill/>
                    <a:ln w="9525">
                      <a:noFill/>
                      <a:miter lim="800000"/>
                      <a:headEnd/>
                      <a:tailEnd/>
                    </a:ln>
                  </pic:spPr>
                </pic:pic>
              </a:graphicData>
            </a:graphic>
          </wp:inline>
        </w:drawing>
      </w:r>
      <w:r w:rsidRPr="00FA32B8">
        <w:rPr>
          <w:rFonts w:ascii="Times New Roman" w:hAnsi="Times New Roman"/>
          <w:b w:val="0"/>
          <w:sz w:val="28"/>
          <w:szCs w:val="28"/>
        </w:rPr>
        <w:t>.</w:t>
      </w:r>
    </w:p>
    <w:p w:rsidR="00DE5211" w:rsidRDefault="00FA32B8" w:rsidP="00DE5211">
      <w:pPr>
        <w:pStyle w:val="NormalWeb"/>
        <w:spacing w:line="360" w:lineRule="auto"/>
        <w:jc w:val="both"/>
        <w:rPr>
          <w:sz w:val="28"/>
          <w:szCs w:val="28"/>
        </w:rPr>
      </w:pPr>
      <w:r w:rsidRPr="00FA32B8">
        <w:rPr>
          <w:sz w:val="28"/>
          <w:szCs w:val="28"/>
        </w:rPr>
        <w:lastRenderedPageBreak/>
        <w:t xml:space="preserve">The </w:t>
      </w:r>
      <w:hyperlink r:id="rId72" w:tooltip="Duality (electrical circuits)" w:history="1">
        <w:r w:rsidRPr="00FA32B8">
          <w:rPr>
            <w:sz w:val="28"/>
            <w:szCs w:val="28"/>
          </w:rPr>
          <w:t>dual</w:t>
        </w:r>
      </w:hyperlink>
      <w:r w:rsidRPr="00FA32B8">
        <w:rPr>
          <w:sz w:val="28"/>
          <w:szCs w:val="28"/>
        </w:rPr>
        <w:t xml:space="preserve"> of the capacitor is the </w:t>
      </w:r>
      <w:hyperlink r:id="rId73" w:history="1">
        <w:r w:rsidRPr="00FA32B8">
          <w:rPr>
            <w:sz w:val="28"/>
            <w:szCs w:val="28"/>
          </w:rPr>
          <w:t>inductor</w:t>
        </w:r>
      </w:hyperlink>
      <w:r w:rsidRPr="00FA32B8">
        <w:rPr>
          <w:sz w:val="28"/>
          <w:szCs w:val="28"/>
        </w:rPr>
        <w:t xml:space="preserve">, which stores energy in the </w:t>
      </w:r>
      <w:hyperlink r:id="rId74" w:history="1">
        <w:r w:rsidRPr="00FA32B8">
          <w:rPr>
            <w:sz w:val="28"/>
            <w:szCs w:val="28"/>
          </w:rPr>
          <w:t>magnetic field</w:t>
        </w:r>
      </w:hyperlink>
      <w:r w:rsidRPr="00FA32B8">
        <w:rPr>
          <w:sz w:val="28"/>
          <w:szCs w:val="28"/>
        </w:rPr>
        <w:t xml:space="preserve"> rather than the electric field. Its current-voltage relation is obtained by exchanging current and voltage in the capacitor equations and replacing </w:t>
      </w:r>
      <w:r w:rsidRPr="00FA32B8">
        <w:rPr>
          <w:iCs/>
          <w:sz w:val="28"/>
          <w:szCs w:val="28"/>
        </w:rPr>
        <w:t>C</w:t>
      </w:r>
      <w:r w:rsidRPr="00FA32B8">
        <w:rPr>
          <w:sz w:val="28"/>
          <w:szCs w:val="28"/>
        </w:rPr>
        <w:t xml:space="preserve"> with the inductance </w:t>
      </w:r>
      <w:r w:rsidRPr="00FA32B8">
        <w:rPr>
          <w:iCs/>
          <w:sz w:val="28"/>
          <w:szCs w:val="28"/>
        </w:rPr>
        <w:t>L</w:t>
      </w:r>
      <w:r w:rsidRPr="00FA32B8">
        <w:rPr>
          <w:sz w:val="28"/>
          <w:szCs w:val="28"/>
        </w:rPr>
        <w:t>.</w:t>
      </w:r>
    </w:p>
    <w:p w:rsidR="00DE5211" w:rsidRPr="00D674A7" w:rsidRDefault="00DE5211" w:rsidP="00DE5211">
      <w:pPr>
        <w:pStyle w:val="NormalWeb"/>
        <w:spacing w:line="360" w:lineRule="auto"/>
        <w:jc w:val="both"/>
        <w:rPr>
          <w:color w:val="0D0D0D"/>
          <w:sz w:val="32"/>
          <w:szCs w:val="32"/>
        </w:rPr>
      </w:pPr>
      <w:r w:rsidRPr="00D674A7">
        <w:rPr>
          <w:color w:val="0D0D0D"/>
          <w:sz w:val="32"/>
          <w:szCs w:val="32"/>
        </w:rPr>
        <w:t>CERAMIC CAPACITOR</w:t>
      </w:r>
    </w:p>
    <w:p w:rsidR="00DE5211" w:rsidRPr="00D674A7" w:rsidRDefault="00DE5211" w:rsidP="00DE5211">
      <w:pPr>
        <w:pStyle w:val="NormalWeb"/>
        <w:jc w:val="both"/>
        <w:rPr>
          <w:color w:val="0D0D0D"/>
          <w:sz w:val="28"/>
          <w:szCs w:val="28"/>
        </w:rPr>
      </w:pPr>
      <w:r>
        <w:rPr>
          <w:noProof/>
        </w:rPr>
        <w:drawing>
          <wp:anchor distT="0" distB="0" distL="114300" distR="114300" simplePos="0" relativeHeight="251672576" behindDoc="0" locked="0" layoutInCell="1" allowOverlap="1">
            <wp:simplePos x="0" y="0"/>
            <wp:positionH relativeFrom="column">
              <wp:posOffset>3544570</wp:posOffset>
            </wp:positionH>
            <wp:positionV relativeFrom="paragraph">
              <wp:posOffset>193040</wp:posOffset>
            </wp:positionV>
            <wp:extent cx="1579880" cy="1579880"/>
            <wp:effectExtent l="0" t="0" r="1270" b="1270"/>
            <wp:wrapSquare wrapText="bothSides"/>
            <wp:docPr id="23" name="Picture 23" descr="ima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11"/>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anchor>
        </w:drawing>
      </w:r>
      <w:r w:rsidRPr="00D674A7">
        <w:rPr>
          <w:color w:val="0D0D0D"/>
          <w:sz w:val="28"/>
          <w:szCs w:val="28"/>
        </w:rPr>
        <w:t xml:space="preserve">A </w:t>
      </w:r>
      <w:r w:rsidRPr="00D674A7">
        <w:rPr>
          <w:b/>
          <w:bCs/>
          <w:color w:val="0D0D0D"/>
          <w:sz w:val="28"/>
          <w:szCs w:val="28"/>
        </w:rPr>
        <w:t>ceramic capacitor</w:t>
      </w:r>
      <w:r w:rsidRPr="00D674A7">
        <w:rPr>
          <w:color w:val="0D0D0D"/>
          <w:sz w:val="28"/>
          <w:szCs w:val="28"/>
        </w:rPr>
        <w:t xml:space="preserve"> is a fixed </w:t>
      </w:r>
      <w:hyperlink r:id="rId76" w:tooltip="Capacitor" w:history="1">
        <w:r w:rsidRPr="00D674A7">
          <w:rPr>
            <w:rStyle w:val="Hyperlink"/>
            <w:color w:val="0D0D0D"/>
            <w:sz w:val="28"/>
            <w:szCs w:val="28"/>
          </w:rPr>
          <w:t>capacitor</w:t>
        </w:r>
      </w:hyperlink>
      <w:r w:rsidRPr="00D674A7">
        <w:rPr>
          <w:color w:val="0D0D0D"/>
          <w:sz w:val="28"/>
          <w:szCs w:val="28"/>
        </w:rPr>
        <w:t xml:space="preserve"> with the ceramic material acting as the </w:t>
      </w:r>
      <w:hyperlink r:id="rId77" w:tooltip="Dielectric" w:history="1">
        <w:r w:rsidRPr="00D674A7">
          <w:rPr>
            <w:rStyle w:val="Hyperlink"/>
            <w:color w:val="0D0D0D"/>
            <w:sz w:val="28"/>
            <w:szCs w:val="28"/>
          </w:rPr>
          <w:t>dielectric</w:t>
        </w:r>
      </w:hyperlink>
      <w:r w:rsidRPr="00D674A7">
        <w:rPr>
          <w:color w:val="0D0D0D"/>
          <w:sz w:val="28"/>
          <w:szCs w:val="28"/>
        </w:rPr>
        <w:t xml:space="preserve">. It is constructed of two or more alternating layers of </w:t>
      </w:r>
      <w:hyperlink r:id="rId78" w:tooltip="Ceramic" w:history="1">
        <w:r w:rsidRPr="00D674A7">
          <w:rPr>
            <w:rStyle w:val="Hyperlink"/>
            <w:color w:val="0D0D0D"/>
            <w:sz w:val="28"/>
            <w:szCs w:val="28"/>
          </w:rPr>
          <w:t>ceramic</w:t>
        </w:r>
      </w:hyperlink>
      <w:r w:rsidRPr="00D674A7">
        <w:rPr>
          <w:color w:val="0D0D0D"/>
          <w:sz w:val="28"/>
          <w:szCs w:val="28"/>
        </w:rPr>
        <w:t xml:space="preserve"> and a </w:t>
      </w:r>
      <w:hyperlink r:id="rId79" w:tooltip="Metal" w:history="1">
        <w:r w:rsidRPr="00D674A7">
          <w:rPr>
            <w:rStyle w:val="Hyperlink"/>
            <w:color w:val="0D0D0D"/>
            <w:sz w:val="28"/>
            <w:szCs w:val="28"/>
          </w:rPr>
          <w:t>metal</w:t>
        </w:r>
      </w:hyperlink>
      <w:r w:rsidRPr="00D674A7">
        <w:rPr>
          <w:color w:val="0D0D0D"/>
          <w:sz w:val="28"/>
          <w:szCs w:val="28"/>
        </w:rPr>
        <w:t xml:space="preserve"> layer acting as the </w:t>
      </w:r>
      <w:hyperlink r:id="rId80" w:tooltip="Electrode" w:history="1">
        <w:r w:rsidRPr="00D674A7">
          <w:rPr>
            <w:rStyle w:val="Hyperlink"/>
            <w:color w:val="0D0D0D"/>
            <w:sz w:val="28"/>
            <w:szCs w:val="28"/>
          </w:rPr>
          <w:t>electrodes</w:t>
        </w:r>
      </w:hyperlink>
      <w:r w:rsidRPr="00D674A7">
        <w:rPr>
          <w:color w:val="0D0D0D"/>
          <w:sz w:val="28"/>
          <w:szCs w:val="28"/>
        </w:rPr>
        <w:t>. The composition of the ceramic material defines the electrical behavior and therefore the application of the capacitors which are divided into two stability classes:</w:t>
      </w:r>
    </w:p>
    <w:p w:rsidR="00DE5211" w:rsidRPr="00DE0678" w:rsidRDefault="00DE5211" w:rsidP="00DE5211">
      <w:pPr>
        <w:numPr>
          <w:ilvl w:val="0"/>
          <w:numId w:val="10"/>
        </w:numPr>
        <w:spacing w:before="100" w:beforeAutospacing="1" w:after="100" w:afterAutospacing="1" w:line="240" w:lineRule="auto"/>
        <w:jc w:val="both"/>
        <w:rPr>
          <w:rFonts w:ascii="Times New Roman" w:hAnsi="Times New Roman" w:cs="Times New Roman"/>
          <w:b w:val="0"/>
          <w:color w:val="0D0D0D"/>
          <w:sz w:val="28"/>
          <w:szCs w:val="28"/>
        </w:rPr>
      </w:pPr>
      <w:r w:rsidRPr="00DE0678">
        <w:rPr>
          <w:rFonts w:ascii="Times New Roman" w:hAnsi="Times New Roman" w:cs="Times New Roman"/>
          <w:b w:val="0"/>
          <w:color w:val="0D0D0D"/>
          <w:sz w:val="28"/>
          <w:szCs w:val="28"/>
        </w:rPr>
        <w:t>Class 1 ceramic capacitors with high stability and low losses for resonant circuit application</w:t>
      </w:r>
    </w:p>
    <w:p w:rsidR="00DE5211" w:rsidRDefault="00DE5211" w:rsidP="00DE5211">
      <w:pPr>
        <w:numPr>
          <w:ilvl w:val="0"/>
          <w:numId w:val="10"/>
        </w:numPr>
        <w:spacing w:before="100" w:beforeAutospacing="1" w:after="100" w:afterAutospacing="1" w:line="240" w:lineRule="auto"/>
        <w:jc w:val="both"/>
        <w:rPr>
          <w:rFonts w:ascii="Times New Roman" w:hAnsi="Times New Roman" w:cs="Times New Roman"/>
          <w:b w:val="0"/>
          <w:color w:val="0D0D0D"/>
          <w:sz w:val="28"/>
          <w:szCs w:val="28"/>
        </w:rPr>
      </w:pPr>
      <w:r w:rsidRPr="00DE0678">
        <w:rPr>
          <w:rFonts w:ascii="Times New Roman" w:hAnsi="Times New Roman" w:cs="Times New Roman"/>
          <w:b w:val="0"/>
          <w:color w:val="0D0D0D"/>
          <w:sz w:val="28"/>
          <w:szCs w:val="28"/>
        </w:rPr>
        <w:t xml:space="preserve">Class 2 ceramic capacitors with high </w:t>
      </w:r>
      <w:hyperlink r:id="rId81" w:tooltip="Volumetric efficiency" w:history="1">
        <w:r w:rsidRPr="00DE0678">
          <w:rPr>
            <w:rStyle w:val="Hyperlink"/>
            <w:rFonts w:ascii="Times New Roman" w:hAnsi="Times New Roman" w:cs="Times New Roman"/>
            <w:b w:val="0"/>
            <w:color w:val="0D0D0D"/>
            <w:sz w:val="28"/>
            <w:szCs w:val="28"/>
          </w:rPr>
          <w:t>volumetric efficiency</w:t>
        </w:r>
      </w:hyperlink>
      <w:r w:rsidRPr="00DE0678">
        <w:rPr>
          <w:rFonts w:ascii="Times New Roman" w:hAnsi="Times New Roman" w:cs="Times New Roman"/>
          <w:b w:val="0"/>
          <w:color w:val="0D0D0D"/>
          <w:sz w:val="28"/>
          <w:szCs w:val="28"/>
        </w:rPr>
        <w:t xml:space="preserve"> for buffer, by-pass and coupling applications.</w:t>
      </w:r>
    </w:p>
    <w:p w:rsidR="00FF2F13" w:rsidRDefault="00FF2F13" w:rsidP="00FF2F13">
      <w:pPr>
        <w:pStyle w:val="NormalWeb"/>
        <w:spacing w:line="360" w:lineRule="auto"/>
        <w:ind w:left="360"/>
        <w:jc w:val="both"/>
        <w:rPr>
          <w:color w:val="000000"/>
          <w:sz w:val="32"/>
          <w:szCs w:val="32"/>
        </w:rPr>
      </w:pPr>
    </w:p>
    <w:p w:rsidR="00FF2F13" w:rsidRPr="00FF2F13" w:rsidRDefault="00FF2F13" w:rsidP="00FF2F13">
      <w:pPr>
        <w:pStyle w:val="NormalWeb"/>
        <w:spacing w:line="360" w:lineRule="auto"/>
        <w:ind w:left="360"/>
        <w:jc w:val="both"/>
        <w:rPr>
          <w:color w:val="000000"/>
          <w:sz w:val="28"/>
          <w:szCs w:val="28"/>
        </w:rPr>
      </w:pPr>
      <w:r w:rsidRPr="00FF2F13">
        <w:rPr>
          <w:color w:val="000000"/>
          <w:sz w:val="28"/>
          <w:szCs w:val="28"/>
        </w:rPr>
        <w:t>ELECTROLITIC CAPACITOR</w:t>
      </w:r>
    </w:p>
    <w:p w:rsidR="0097590C" w:rsidRPr="00434ABF" w:rsidRDefault="00FF2F13" w:rsidP="0097590C">
      <w:pPr>
        <w:pStyle w:val="NormalWeb"/>
        <w:numPr>
          <w:ilvl w:val="0"/>
          <w:numId w:val="10"/>
        </w:numPr>
        <w:spacing w:line="360" w:lineRule="auto"/>
        <w:jc w:val="both"/>
        <w:rPr>
          <w:color w:val="0D0D0D"/>
          <w:sz w:val="28"/>
          <w:szCs w:val="28"/>
        </w:rPr>
      </w:pPr>
      <w:r w:rsidRPr="00FF2F13">
        <w:rPr>
          <w:noProof/>
          <w:sz w:val="28"/>
          <w:szCs w:val="28"/>
        </w:rPr>
        <w:drawing>
          <wp:anchor distT="0" distB="0" distL="114300" distR="114300" simplePos="0" relativeHeight="251674624" behindDoc="0" locked="0" layoutInCell="1" allowOverlap="1">
            <wp:simplePos x="0" y="0"/>
            <wp:positionH relativeFrom="column">
              <wp:posOffset>3922395</wp:posOffset>
            </wp:positionH>
            <wp:positionV relativeFrom="paragraph">
              <wp:posOffset>112395</wp:posOffset>
            </wp:positionV>
            <wp:extent cx="2019300" cy="2019300"/>
            <wp:effectExtent l="0" t="0" r="0" b="0"/>
            <wp:wrapSquare wrapText="bothSides"/>
            <wp:docPr id="24" name="Picture 24"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r w:rsidRPr="00FF2F13">
        <w:rPr>
          <w:color w:val="0D0D0D"/>
          <w:sz w:val="28"/>
          <w:szCs w:val="28"/>
        </w:rPr>
        <w:t xml:space="preserve">An </w:t>
      </w:r>
      <w:r w:rsidRPr="00FF2F13">
        <w:rPr>
          <w:b/>
          <w:bCs/>
          <w:color w:val="0D0D0D"/>
          <w:sz w:val="28"/>
          <w:szCs w:val="28"/>
        </w:rPr>
        <w:t>electrolytic capacitor</w:t>
      </w:r>
      <w:r w:rsidRPr="00FF2F13">
        <w:rPr>
          <w:color w:val="0D0D0D"/>
          <w:sz w:val="28"/>
          <w:szCs w:val="28"/>
        </w:rPr>
        <w:t xml:space="preserve"> is a type of </w:t>
      </w:r>
      <w:hyperlink r:id="rId83" w:tooltip="Capacitor" w:history="1">
        <w:r w:rsidRPr="00FF2F13">
          <w:rPr>
            <w:rStyle w:val="Hyperlink"/>
            <w:color w:val="0D0D0D"/>
            <w:sz w:val="28"/>
            <w:szCs w:val="28"/>
          </w:rPr>
          <w:t>capacitor</w:t>
        </w:r>
      </w:hyperlink>
      <w:r w:rsidRPr="00FF2F13">
        <w:rPr>
          <w:color w:val="0D0D0D"/>
          <w:sz w:val="28"/>
          <w:szCs w:val="28"/>
        </w:rPr>
        <w:t xml:space="preserve"> that uses an </w:t>
      </w:r>
      <w:hyperlink r:id="rId84" w:tooltip="Electrolyte" w:history="1">
        <w:r w:rsidRPr="00FF2F13">
          <w:rPr>
            <w:rStyle w:val="Hyperlink"/>
            <w:color w:val="0D0D0D"/>
            <w:sz w:val="28"/>
            <w:szCs w:val="28"/>
          </w:rPr>
          <w:t>electrolyte</w:t>
        </w:r>
      </w:hyperlink>
      <w:r w:rsidRPr="00FF2F13">
        <w:rPr>
          <w:color w:val="0D0D0D"/>
          <w:sz w:val="28"/>
          <w:szCs w:val="28"/>
        </w:rPr>
        <w:t xml:space="preserve"> (an ionic conducting liquid) as one of its plates to achieve a larger </w:t>
      </w:r>
      <w:hyperlink r:id="rId85" w:tooltip="Capacitance" w:history="1">
        <w:r w:rsidRPr="00FF2F13">
          <w:rPr>
            <w:rStyle w:val="Hyperlink"/>
            <w:color w:val="0D0D0D"/>
            <w:sz w:val="28"/>
            <w:szCs w:val="28"/>
          </w:rPr>
          <w:t>capacitance</w:t>
        </w:r>
      </w:hyperlink>
      <w:r w:rsidR="00434ABF" w:rsidRPr="00434ABF">
        <w:rPr>
          <w:color w:val="0D0D0D"/>
          <w:sz w:val="28"/>
          <w:szCs w:val="28"/>
        </w:rPr>
        <w:t>Per</w:t>
      </w:r>
      <w:r w:rsidRPr="00434ABF">
        <w:rPr>
          <w:color w:val="0D0D0D"/>
          <w:sz w:val="28"/>
          <w:szCs w:val="28"/>
        </w:rPr>
        <w:t xml:space="preserve">unit volume than other types, but with performance disadvantages. All capacitors conduct </w:t>
      </w:r>
      <w:hyperlink r:id="rId86" w:tooltip="Alternating current" w:history="1">
        <w:r w:rsidRPr="00434ABF">
          <w:rPr>
            <w:rStyle w:val="Hyperlink"/>
            <w:color w:val="0D0D0D"/>
            <w:sz w:val="28"/>
            <w:szCs w:val="28"/>
          </w:rPr>
          <w:t>alternating current</w:t>
        </w:r>
      </w:hyperlink>
      <w:r w:rsidRPr="00434ABF">
        <w:rPr>
          <w:color w:val="0D0D0D"/>
          <w:sz w:val="28"/>
          <w:szCs w:val="28"/>
        </w:rPr>
        <w:t xml:space="preserve"> (AC) and block </w:t>
      </w:r>
      <w:hyperlink r:id="rId87" w:tooltip="Direct current" w:history="1">
        <w:r w:rsidRPr="00434ABF">
          <w:rPr>
            <w:rStyle w:val="Hyperlink"/>
            <w:color w:val="0D0D0D"/>
            <w:sz w:val="28"/>
            <w:szCs w:val="28"/>
          </w:rPr>
          <w:t>direct current</w:t>
        </w:r>
      </w:hyperlink>
      <w:r w:rsidRPr="00434ABF">
        <w:rPr>
          <w:color w:val="0D0D0D"/>
          <w:sz w:val="28"/>
          <w:szCs w:val="28"/>
        </w:rPr>
        <w:t xml:space="preserve"> (DC) and can be used, amongst other applications, to </w:t>
      </w:r>
      <w:hyperlink r:id="rId88" w:tooltip="Coupling (electronics)" w:history="1">
        <w:r w:rsidRPr="00434ABF">
          <w:rPr>
            <w:rStyle w:val="Hyperlink"/>
            <w:color w:val="0D0D0D"/>
            <w:sz w:val="28"/>
            <w:szCs w:val="28"/>
          </w:rPr>
          <w:t>couple</w:t>
        </w:r>
      </w:hyperlink>
      <w:hyperlink r:id="rId89" w:tooltip="Electronic circuit" w:history="1">
        <w:r w:rsidRPr="00434ABF">
          <w:rPr>
            <w:rStyle w:val="Hyperlink"/>
            <w:color w:val="0D0D0D"/>
            <w:sz w:val="28"/>
            <w:szCs w:val="28"/>
          </w:rPr>
          <w:t>circuit</w:t>
        </w:r>
      </w:hyperlink>
      <w:r w:rsidRPr="00434ABF">
        <w:rPr>
          <w:color w:val="0D0D0D"/>
          <w:sz w:val="28"/>
          <w:szCs w:val="28"/>
        </w:rPr>
        <w:t xml:space="preserve"> blocks allowing AC signals to be transferred while blocking DC power, to store energy, and to </w:t>
      </w:r>
      <w:hyperlink r:id="rId90" w:tooltip="Electronic filter" w:history="1">
        <w:r w:rsidRPr="00434ABF">
          <w:rPr>
            <w:rStyle w:val="Hyperlink"/>
            <w:color w:val="0D0D0D"/>
            <w:sz w:val="28"/>
            <w:szCs w:val="28"/>
          </w:rPr>
          <w:t>filter</w:t>
        </w:r>
      </w:hyperlink>
      <w:r w:rsidRPr="00434ABF">
        <w:rPr>
          <w:color w:val="0D0D0D"/>
          <w:sz w:val="28"/>
          <w:szCs w:val="28"/>
        </w:rPr>
        <w:t xml:space="preserve"> signals according to their </w:t>
      </w:r>
      <w:r w:rsidRPr="00434ABF">
        <w:rPr>
          <w:color w:val="0D0D0D"/>
          <w:sz w:val="28"/>
          <w:szCs w:val="28"/>
        </w:rPr>
        <w:lastRenderedPageBreak/>
        <w:t xml:space="preserve">frequency. The large capacitance of electrolytic capacitors makes them particularly suitable for passing or bypassing low-frequency signals and storing large amounts of energy. They are widely used in </w:t>
      </w:r>
      <w:hyperlink r:id="rId91" w:tooltip="Power supply" w:history="1">
        <w:r w:rsidRPr="00434ABF">
          <w:rPr>
            <w:rStyle w:val="Hyperlink"/>
            <w:color w:val="0D0D0D"/>
            <w:sz w:val="28"/>
            <w:szCs w:val="28"/>
          </w:rPr>
          <w:t>power supplies</w:t>
        </w:r>
      </w:hyperlink>
      <w:r w:rsidRPr="00434ABF">
        <w:rPr>
          <w:color w:val="0D0D0D"/>
          <w:sz w:val="28"/>
          <w:szCs w:val="28"/>
        </w:rPr>
        <w:t xml:space="preserve"> and for decoupling unwanted AC components from DC power connections.</w:t>
      </w:r>
    </w:p>
    <w:p w:rsidR="00AB045A" w:rsidRPr="001027E3" w:rsidRDefault="001027E3" w:rsidP="00AB045A">
      <w:pPr>
        <w:spacing w:line="360" w:lineRule="auto"/>
        <w:rPr>
          <w:rFonts w:ascii="Times New Roman" w:hAnsi="Times New Roman" w:cs="Times New Roman"/>
          <w:sz w:val="32"/>
          <w:szCs w:val="32"/>
          <w:u w:val="single"/>
        </w:rPr>
      </w:pPr>
      <w:r>
        <w:rPr>
          <w:rFonts w:ascii="Times New Roman" w:hAnsi="Times New Roman" w:cs="Times New Roman"/>
          <w:sz w:val="32"/>
          <w:szCs w:val="32"/>
          <w:u w:val="single"/>
        </w:rPr>
        <w:t xml:space="preserve">4.11 </w:t>
      </w:r>
      <w:r w:rsidR="00AB045A" w:rsidRPr="001027E3">
        <w:rPr>
          <w:rFonts w:ascii="Times New Roman" w:hAnsi="Times New Roman" w:cs="Times New Roman"/>
          <w:sz w:val="32"/>
          <w:szCs w:val="32"/>
          <w:u w:val="single"/>
        </w:rPr>
        <w:t>RELAY</w:t>
      </w:r>
    </w:p>
    <w:p w:rsidR="00AB045A" w:rsidRPr="00DE0678" w:rsidRDefault="00AB045A" w:rsidP="00AB045A">
      <w:pPr>
        <w:spacing w:line="360" w:lineRule="auto"/>
        <w:jc w:val="both"/>
        <w:rPr>
          <w:rFonts w:ascii="Times New Roman" w:hAnsi="Times New Roman" w:cs="Times New Roman"/>
          <w:b w:val="0"/>
          <w:sz w:val="28"/>
          <w:szCs w:val="28"/>
        </w:rPr>
      </w:pPr>
      <w:r w:rsidRPr="00DE0678">
        <w:rPr>
          <w:rFonts w:ascii="Times New Roman" w:hAnsi="Times New Roman" w:cs="Times New Roman"/>
          <w:b w:val="0"/>
          <w:sz w:val="28"/>
          <w:szCs w:val="28"/>
        </w:rPr>
        <w:t xml:space="preserve">A relay is an </w:t>
      </w:r>
      <w:r w:rsidRPr="00DE0678">
        <w:rPr>
          <w:rFonts w:ascii="Times New Roman" w:hAnsi="Times New Roman" w:cs="Times New Roman"/>
          <w:b w:val="0"/>
          <w:bCs/>
          <w:sz w:val="28"/>
          <w:szCs w:val="28"/>
        </w:rPr>
        <w:t>electrically operated switch</w:t>
      </w:r>
      <w:r w:rsidRPr="00DE0678">
        <w:rPr>
          <w:rFonts w:ascii="Times New Roman" w:hAnsi="Times New Roman" w:cs="Times New Roman"/>
          <w:b w:val="0"/>
          <w:sz w:val="28"/>
          <w:szCs w:val="28"/>
        </w:rPr>
        <w:t xml:space="preserve">. Current flowing through the coil of the relay creates a magnetic field which attracts a lever and changes the switch contacts. The coil current can be on or off so relays have two switch positions and most have </w:t>
      </w:r>
      <w:r w:rsidRPr="00DE0678">
        <w:rPr>
          <w:rFonts w:ascii="Times New Roman" w:hAnsi="Times New Roman" w:cs="Times New Roman"/>
          <w:b w:val="0"/>
          <w:bCs/>
          <w:sz w:val="28"/>
          <w:szCs w:val="28"/>
        </w:rPr>
        <w:t>double throw</w:t>
      </w:r>
      <w:r w:rsidRPr="00DE0678">
        <w:rPr>
          <w:rFonts w:ascii="Times New Roman" w:hAnsi="Times New Roman" w:cs="Times New Roman"/>
          <w:b w:val="0"/>
          <w:sz w:val="28"/>
          <w:szCs w:val="28"/>
        </w:rPr>
        <w:t xml:space="preserve"> (</w:t>
      </w:r>
      <w:r w:rsidRPr="00DE0678">
        <w:rPr>
          <w:rFonts w:ascii="Times New Roman" w:hAnsi="Times New Roman" w:cs="Times New Roman"/>
          <w:b w:val="0"/>
          <w:bCs/>
          <w:sz w:val="28"/>
          <w:szCs w:val="28"/>
        </w:rPr>
        <w:t>changeover</w:t>
      </w:r>
      <w:r w:rsidRPr="00DE0678">
        <w:rPr>
          <w:rFonts w:ascii="Times New Roman" w:hAnsi="Times New Roman" w:cs="Times New Roman"/>
          <w:b w:val="0"/>
          <w:sz w:val="28"/>
          <w:szCs w:val="28"/>
        </w:rPr>
        <w:t xml:space="preserve">) switch contacts as shown in the diagram. </w:t>
      </w:r>
    </w:p>
    <w:p w:rsidR="00D06BD2" w:rsidRPr="00DE0678" w:rsidRDefault="00D06BD2" w:rsidP="00D06BD2">
      <w:pPr>
        <w:spacing w:before="100" w:beforeAutospacing="1" w:after="100" w:afterAutospacing="1" w:line="360" w:lineRule="auto"/>
        <w:jc w:val="both"/>
        <w:rPr>
          <w:rFonts w:ascii="Times New Roman" w:hAnsi="Times New Roman" w:cs="Times New Roman"/>
          <w:b w:val="0"/>
          <w:sz w:val="28"/>
          <w:szCs w:val="28"/>
        </w:rPr>
      </w:pPr>
      <w:r w:rsidRPr="00DE0678">
        <w:rPr>
          <w:rFonts w:ascii="Times New Roman" w:hAnsi="Times New Roman" w:cs="Times New Roman"/>
          <w:b w:val="0"/>
          <w:sz w:val="28"/>
          <w:szCs w:val="28"/>
        </w:rPr>
        <w:t xml:space="preserve">Relays are usually SPDT or DPDT but they can have many more sets of switch contacts, for example relays with 4 sets of changeover contacts are readily available. For further information about switch contacts and the terms used to describe them please see the page on </w:t>
      </w:r>
      <w:hyperlink r:id="rId92" w:history="1">
        <w:r w:rsidRPr="00DE0678">
          <w:rPr>
            <w:rFonts w:ascii="Times New Roman" w:hAnsi="Times New Roman" w:cs="Times New Roman"/>
            <w:b w:val="0"/>
            <w:sz w:val="28"/>
            <w:szCs w:val="28"/>
          </w:rPr>
          <w:t>switches</w:t>
        </w:r>
      </w:hyperlink>
      <w:r w:rsidRPr="00DE0678">
        <w:rPr>
          <w:rFonts w:ascii="Times New Roman" w:hAnsi="Times New Roman" w:cs="Times New Roman"/>
          <w:b w:val="0"/>
          <w:sz w:val="28"/>
          <w:szCs w:val="28"/>
        </w:rPr>
        <w:t xml:space="preserve">. </w:t>
      </w:r>
    </w:p>
    <w:p w:rsidR="00434ABF" w:rsidRDefault="00D06BD2" w:rsidP="00D06BD2">
      <w:pPr>
        <w:spacing w:line="360" w:lineRule="auto"/>
        <w:jc w:val="both"/>
        <w:rPr>
          <w:rFonts w:ascii="Times New Roman" w:hAnsi="Times New Roman" w:cs="Times New Roman"/>
          <w:b w:val="0"/>
          <w:sz w:val="28"/>
          <w:szCs w:val="28"/>
        </w:rPr>
      </w:pPr>
      <w:r w:rsidRPr="00DE0678">
        <w:rPr>
          <w:rFonts w:ascii="Times New Roman" w:hAnsi="Times New Roman" w:cs="Times New Roman"/>
          <w:b w:val="0"/>
          <w:sz w:val="28"/>
          <w:szCs w:val="28"/>
        </w:rPr>
        <w:t>The animated picture shows a working relay with its coil and switch contacts. You can see a lever on the left being attracted by magnetism when the coil is switched on. This lever moves the switch contacts. There is one set of contacts (SPDT) in the foreground and another behind them, making the relay DPDT.</w:t>
      </w:r>
    </w:p>
    <w:p w:rsidR="00434ABF" w:rsidRDefault="00434ABF" w:rsidP="00434ABF">
      <w:pPr>
        <w:spacing w:line="360" w:lineRule="auto"/>
        <w:jc w:val="both"/>
        <w:rPr>
          <w:rFonts w:ascii="Times New Roman" w:hAnsi="Times New Roman" w:cs="Times New Roman"/>
          <w:b w:val="0"/>
          <w:sz w:val="28"/>
          <w:szCs w:val="28"/>
        </w:rPr>
      </w:pPr>
    </w:p>
    <w:p w:rsidR="00434ABF" w:rsidRDefault="00434ABF" w:rsidP="00434ABF">
      <w:pPr>
        <w:spacing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r w:rsidRPr="00DE0678">
        <w:rPr>
          <w:rFonts w:ascii="Times New Roman" w:hAnsi="Times New Roman" w:cs="Times New Roman"/>
          <w:b w:val="0"/>
          <w:noProof/>
          <w:sz w:val="28"/>
          <w:szCs w:val="28"/>
          <w:lang w:val="en-IN" w:eastAsia="en-IN"/>
        </w:rPr>
        <w:lastRenderedPageBreak/>
        <w:drawing>
          <wp:anchor distT="0" distB="0" distL="114300" distR="114300" simplePos="0" relativeHeight="251683840" behindDoc="0" locked="0" layoutInCell="1" allowOverlap="1">
            <wp:simplePos x="0" y="0"/>
            <wp:positionH relativeFrom="column">
              <wp:posOffset>-47625</wp:posOffset>
            </wp:positionH>
            <wp:positionV relativeFrom="paragraph">
              <wp:posOffset>-385445</wp:posOffset>
            </wp:positionV>
            <wp:extent cx="5695950" cy="24574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2457450"/>
                    </a:xfrm>
                    <a:prstGeom prst="rect">
                      <a:avLst/>
                    </a:prstGeom>
                    <a:noFill/>
                    <a:ln>
                      <a:noFill/>
                    </a:ln>
                  </pic:spPr>
                </pic:pic>
              </a:graphicData>
            </a:graphic>
          </wp:anchor>
        </w:drawing>
      </w:r>
      <w:r>
        <w:rPr>
          <w:rFonts w:ascii="Times New Roman" w:hAnsi="Times New Roman" w:cs="Times New Roman"/>
          <w:b w:val="0"/>
          <w:sz w:val="28"/>
          <w:szCs w:val="28"/>
        </w:rPr>
        <w:t xml:space="preserve">                                                   (a)</w:t>
      </w: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r w:rsidRPr="00DE0678">
        <w:rPr>
          <w:rFonts w:ascii="Times New Roman" w:hAnsi="Times New Roman" w:cs="Times New Roman"/>
          <w:b w:val="0"/>
          <w:noProof/>
          <w:sz w:val="28"/>
          <w:szCs w:val="28"/>
          <w:lang w:val="en-IN" w:eastAsia="en-IN"/>
        </w:rPr>
        <w:drawing>
          <wp:inline distT="0" distB="0" distL="0" distR="0">
            <wp:extent cx="548640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r w:rsidRPr="00DE0678">
        <w:rPr>
          <w:rFonts w:ascii="Times New Roman" w:hAnsi="Times New Roman" w:cs="Times New Roman"/>
          <w:b w:val="0"/>
          <w:noProof/>
          <w:sz w:val="28"/>
          <w:szCs w:val="28"/>
          <w:lang w:val="en-IN" w:eastAsia="en-IN"/>
        </w:rPr>
        <w:drawing>
          <wp:anchor distT="0" distB="0" distL="114300" distR="114300" simplePos="0" relativeHeight="251669504" behindDoc="0" locked="0" layoutInCell="1" allowOverlap="1">
            <wp:simplePos x="0" y="0"/>
            <wp:positionH relativeFrom="column">
              <wp:posOffset>1571625</wp:posOffset>
            </wp:positionH>
            <wp:positionV relativeFrom="paragraph">
              <wp:posOffset>62230</wp:posOffset>
            </wp:positionV>
            <wp:extent cx="2143125" cy="1990725"/>
            <wp:effectExtent l="0" t="0" r="9525" b="9525"/>
            <wp:wrapSquare wrapText="bothSides"/>
            <wp:docPr id="21" name="Picture 21" descr="im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333"/>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990725"/>
                    </a:xfrm>
                    <a:prstGeom prst="rect">
                      <a:avLst/>
                    </a:prstGeom>
                    <a:noFill/>
                    <a:ln>
                      <a:noFill/>
                    </a:ln>
                  </pic:spPr>
                </pic:pic>
              </a:graphicData>
            </a:graphic>
          </wp:anchor>
        </w:drawing>
      </w: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D06BD2" w:rsidRDefault="00D06BD2" w:rsidP="00AB045A">
      <w:pPr>
        <w:spacing w:before="100" w:beforeAutospacing="1" w:after="100" w:afterAutospacing="1"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(b)</w:t>
      </w:r>
    </w:p>
    <w:p w:rsidR="00434ABF" w:rsidRDefault="00434ABF" w:rsidP="00AB045A">
      <w:pPr>
        <w:spacing w:before="100" w:beforeAutospacing="1" w:after="100" w:afterAutospacing="1"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Fig.14. </w:t>
      </w:r>
      <w:r w:rsidR="00492DFA">
        <w:rPr>
          <w:rFonts w:ascii="Times New Roman" w:hAnsi="Times New Roman" w:cs="Times New Roman"/>
          <w:b w:val="0"/>
          <w:sz w:val="28"/>
          <w:szCs w:val="28"/>
        </w:rPr>
        <w:t>(a) shows internal diagram of relay, &amp; (b) shows the relay circuit</w:t>
      </w:r>
    </w:p>
    <w:p w:rsidR="00434ABF" w:rsidRPr="00DE0678" w:rsidRDefault="00434ABF" w:rsidP="00AB045A">
      <w:pPr>
        <w:spacing w:before="100" w:beforeAutospacing="1" w:after="100" w:afterAutospacing="1" w:line="360" w:lineRule="auto"/>
        <w:jc w:val="both"/>
        <w:rPr>
          <w:rFonts w:ascii="Times New Roman" w:hAnsi="Times New Roman" w:cs="Times New Roman"/>
          <w:b w:val="0"/>
          <w:sz w:val="28"/>
          <w:szCs w:val="28"/>
        </w:rPr>
      </w:pP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D06BD2" w:rsidRDefault="00D06BD2" w:rsidP="00AB045A">
      <w:pPr>
        <w:autoSpaceDE w:val="0"/>
        <w:autoSpaceDN w:val="0"/>
        <w:adjustRightInd w:val="0"/>
        <w:rPr>
          <w:rFonts w:ascii="Times New Roman" w:hAnsi="Times New Roman" w:cs="Times New Roman"/>
          <w:b w:val="0"/>
          <w:bCs/>
          <w:iCs/>
          <w:sz w:val="28"/>
          <w:szCs w:val="28"/>
        </w:rPr>
      </w:pPr>
    </w:p>
    <w:p w:rsidR="00AB045A" w:rsidRPr="00D06BD2" w:rsidRDefault="00D06BD2" w:rsidP="00AB045A">
      <w:pPr>
        <w:autoSpaceDE w:val="0"/>
        <w:autoSpaceDN w:val="0"/>
        <w:adjustRightInd w:val="0"/>
        <w:rPr>
          <w:rFonts w:ascii="Times New Roman" w:hAnsi="Times New Roman" w:cs="Times New Roman"/>
          <w:bCs/>
          <w:iCs/>
          <w:sz w:val="28"/>
          <w:szCs w:val="28"/>
          <w:u w:val="single"/>
        </w:rPr>
      </w:pPr>
      <w:r w:rsidRPr="00D06BD2">
        <w:rPr>
          <w:rFonts w:ascii="Times New Roman" w:hAnsi="Times New Roman" w:cs="Times New Roman"/>
          <w:bCs/>
          <w:iCs/>
          <w:sz w:val="28"/>
          <w:szCs w:val="28"/>
          <w:u w:val="single"/>
        </w:rPr>
        <w:t>3.12</w:t>
      </w:r>
      <w:r w:rsidR="00AB045A" w:rsidRPr="00D06BD2">
        <w:rPr>
          <w:rFonts w:ascii="Times New Roman" w:hAnsi="Times New Roman" w:cs="Times New Roman"/>
          <w:bCs/>
          <w:iCs/>
          <w:sz w:val="28"/>
          <w:szCs w:val="28"/>
          <w:u w:val="single"/>
        </w:rPr>
        <w:t>RELAY DRIVER CIRCUIT</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MCU can not directly drive   relays. so we need driver circuit.</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Driver circuit is used to drive 4 channel relay.</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BC 547(transistor) is used in driver circuit.</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If the transistor conducts then it will operate the relay.</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The transistor will conduct depends upon the microcontroller signal.</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It has 5 pin.</w:t>
      </w:r>
    </w:p>
    <w:p w:rsidR="00AB045A" w:rsidRPr="00DE0678" w:rsidRDefault="00AB045A" w:rsidP="00AB045A">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It will operate on 12v dc.</w:t>
      </w:r>
    </w:p>
    <w:p w:rsidR="00AB045A" w:rsidRPr="00005A76" w:rsidRDefault="00AB045A" w:rsidP="00005A76">
      <w:pPr>
        <w:numPr>
          <w:ilvl w:val="0"/>
          <w:numId w:val="9"/>
        </w:numPr>
        <w:spacing w:after="0" w:line="360" w:lineRule="auto"/>
        <w:rPr>
          <w:rFonts w:ascii="Times New Roman" w:hAnsi="Times New Roman" w:cs="Times New Roman"/>
          <w:b w:val="0"/>
          <w:sz w:val="28"/>
          <w:szCs w:val="28"/>
        </w:rPr>
      </w:pPr>
      <w:r w:rsidRPr="00DE0678">
        <w:rPr>
          <w:rFonts w:ascii="Times New Roman" w:hAnsi="Times New Roman" w:cs="Times New Roman"/>
          <w:b w:val="0"/>
          <w:sz w:val="28"/>
          <w:szCs w:val="28"/>
        </w:rPr>
        <w:t xml:space="preserve">The main use of relay section is to control 230 v ac. </w:t>
      </w:r>
    </w:p>
    <w:p w:rsidR="00AB045A" w:rsidRPr="00DE0678" w:rsidRDefault="00AB045A" w:rsidP="00AB045A">
      <w:pPr>
        <w:spacing w:line="360" w:lineRule="auto"/>
        <w:rPr>
          <w:rFonts w:ascii="Times New Roman" w:hAnsi="Times New Roman" w:cs="Times New Roman"/>
          <w:b w:val="0"/>
          <w:sz w:val="28"/>
          <w:szCs w:val="28"/>
        </w:rPr>
      </w:pPr>
      <w:r w:rsidRPr="00DE0678">
        <w:rPr>
          <w:rFonts w:ascii="Times New Roman" w:hAnsi="Times New Roman" w:cs="Times New Roman"/>
          <w:b w:val="0"/>
          <w:sz w:val="28"/>
          <w:szCs w:val="28"/>
        </w:rPr>
        <w:t>CIRCUIT DIAGRAM</w:t>
      </w:r>
    </w:p>
    <w:p w:rsidR="00AB045A" w:rsidRPr="00DE0678" w:rsidRDefault="00005A76" w:rsidP="00AB045A">
      <w:pPr>
        <w:spacing w:line="360" w:lineRule="auto"/>
        <w:rPr>
          <w:rFonts w:ascii="Times New Roman" w:hAnsi="Times New Roman" w:cs="Times New Roman"/>
          <w:b w:val="0"/>
          <w:sz w:val="28"/>
          <w:szCs w:val="28"/>
          <w:u w:val="single"/>
        </w:rPr>
      </w:pPr>
      <w:r w:rsidRPr="00DE0678">
        <w:rPr>
          <w:rFonts w:ascii="Times New Roman" w:hAnsi="Times New Roman" w:cs="Times New Roman"/>
          <w:b w:val="0"/>
          <w:noProof/>
          <w:sz w:val="28"/>
          <w:szCs w:val="28"/>
          <w:lang w:val="en-IN" w:eastAsia="en-IN"/>
        </w:rPr>
        <w:drawing>
          <wp:anchor distT="0" distB="0" distL="114300" distR="114300" simplePos="0" relativeHeight="251667456" behindDoc="1" locked="0" layoutInCell="1" allowOverlap="1">
            <wp:simplePos x="0" y="0"/>
            <wp:positionH relativeFrom="column">
              <wp:posOffset>672465</wp:posOffset>
            </wp:positionH>
            <wp:positionV relativeFrom="paragraph">
              <wp:posOffset>44450</wp:posOffset>
            </wp:positionV>
            <wp:extent cx="4390390" cy="31026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0390" cy="3102610"/>
                    </a:xfrm>
                    <a:prstGeom prst="rect">
                      <a:avLst/>
                    </a:prstGeom>
                    <a:noFill/>
                    <a:ln>
                      <a:noFill/>
                    </a:ln>
                  </pic:spPr>
                </pic:pic>
              </a:graphicData>
            </a:graphic>
          </wp:anchor>
        </w:drawing>
      </w: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AB045A" w:rsidRDefault="00AB045A" w:rsidP="00AB045A">
      <w:pPr>
        <w:autoSpaceDE w:val="0"/>
        <w:autoSpaceDN w:val="0"/>
        <w:adjustRightInd w:val="0"/>
        <w:rPr>
          <w:rFonts w:ascii="Times New Roman" w:hAnsi="Times New Roman" w:cs="Times New Roman"/>
          <w:b w:val="0"/>
          <w:bCs/>
          <w:iCs/>
          <w:sz w:val="28"/>
          <w:szCs w:val="28"/>
        </w:rPr>
      </w:pPr>
    </w:p>
    <w:p w:rsidR="00D06BD2" w:rsidRDefault="00D06BD2" w:rsidP="00AB045A">
      <w:pPr>
        <w:autoSpaceDE w:val="0"/>
        <w:autoSpaceDN w:val="0"/>
        <w:adjustRightInd w:val="0"/>
        <w:rPr>
          <w:rFonts w:ascii="Times New Roman" w:hAnsi="Times New Roman" w:cs="Times New Roman"/>
          <w:b w:val="0"/>
          <w:bCs/>
          <w:iCs/>
          <w:sz w:val="28"/>
          <w:szCs w:val="28"/>
        </w:rPr>
      </w:pPr>
    </w:p>
    <w:p w:rsidR="00D06BD2" w:rsidRDefault="00D06BD2" w:rsidP="00AB045A">
      <w:pPr>
        <w:autoSpaceDE w:val="0"/>
        <w:autoSpaceDN w:val="0"/>
        <w:adjustRightInd w:val="0"/>
        <w:rPr>
          <w:rFonts w:ascii="Times New Roman" w:hAnsi="Times New Roman" w:cs="Times New Roman"/>
          <w:b w:val="0"/>
          <w:bCs/>
          <w:iCs/>
          <w:sz w:val="28"/>
          <w:szCs w:val="28"/>
        </w:rPr>
      </w:pPr>
    </w:p>
    <w:p w:rsidR="00D06BD2" w:rsidRPr="00D06BD2" w:rsidRDefault="00D06BD2" w:rsidP="00AB045A">
      <w:pPr>
        <w:autoSpaceDE w:val="0"/>
        <w:autoSpaceDN w:val="0"/>
        <w:adjustRightInd w:val="0"/>
        <w:rPr>
          <w:rFonts w:ascii="Times New Roman" w:hAnsi="Times New Roman" w:cs="Times New Roman"/>
          <w:bCs/>
          <w:iCs/>
          <w:sz w:val="28"/>
          <w:szCs w:val="28"/>
        </w:rPr>
      </w:pPr>
      <w:r w:rsidRPr="00D06BD2">
        <w:rPr>
          <w:rFonts w:ascii="Times New Roman" w:hAnsi="Times New Roman" w:cs="Times New Roman"/>
          <w:bCs/>
          <w:iCs/>
          <w:sz w:val="28"/>
          <w:szCs w:val="28"/>
        </w:rPr>
        <w:t xml:space="preserve">                        Fig.15. circuit diagram of relay driver</w:t>
      </w:r>
    </w:p>
    <w:p w:rsidR="00AB045A" w:rsidRPr="00DE0678" w:rsidRDefault="00AB045A" w:rsidP="00AB045A">
      <w:pPr>
        <w:autoSpaceDE w:val="0"/>
        <w:autoSpaceDN w:val="0"/>
        <w:adjustRightInd w:val="0"/>
        <w:rPr>
          <w:rFonts w:ascii="Times New Roman" w:hAnsi="Times New Roman" w:cs="Times New Roman"/>
          <w:b w:val="0"/>
          <w:bCs/>
          <w:iCs/>
          <w:sz w:val="28"/>
          <w:szCs w:val="28"/>
        </w:rPr>
      </w:pPr>
      <w:r w:rsidRPr="00DE0678">
        <w:rPr>
          <w:rFonts w:ascii="Times New Roman" w:hAnsi="Times New Roman" w:cs="Times New Roman"/>
          <w:b w:val="0"/>
          <w:noProof/>
          <w:sz w:val="28"/>
          <w:szCs w:val="28"/>
          <w:lang w:val="en-IN" w:eastAsia="en-IN"/>
        </w:rPr>
        <w:lastRenderedPageBreak/>
        <w:drawing>
          <wp:anchor distT="0" distB="0" distL="114300" distR="114300" simplePos="0" relativeHeight="251668480" behindDoc="0" locked="0" layoutInCell="1" allowOverlap="1">
            <wp:simplePos x="0" y="0"/>
            <wp:positionH relativeFrom="column">
              <wp:posOffset>188595</wp:posOffset>
            </wp:positionH>
            <wp:positionV relativeFrom="paragraph">
              <wp:posOffset>764540</wp:posOffset>
            </wp:positionV>
            <wp:extent cx="5262880" cy="46678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880" cy="4667885"/>
                    </a:xfrm>
                    <a:prstGeom prst="rect">
                      <a:avLst/>
                    </a:prstGeom>
                    <a:noFill/>
                    <a:ln>
                      <a:noFill/>
                    </a:ln>
                  </pic:spPr>
                </pic:pic>
              </a:graphicData>
            </a:graphic>
          </wp:anchor>
        </w:drawing>
      </w:r>
    </w:p>
    <w:p w:rsidR="00AB045A" w:rsidRPr="00DE0678" w:rsidRDefault="00AB045A" w:rsidP="00AB045A">
      <w:pPr>
        <w:autoSpaceDE w:val="0"/>
        <w:autoSpaceDN w:val="0"/>
        <w:adjustRightInd w:val="0"/>
        <w:rPr>
          <w:rFonts w:ascii="Times New Roman" w:hAnsi="Times New Roman" w:cs="Times New Roman"/>
          <w:b w:val="0"/>
          <w:bCs/>
          <w:iCs/>
          <w:sz w:val="28"/>
          <w:szCs w:val="28"/>
        </w:rPr>
      </w:pPr>
    </w:p>
    <w:p w:rsidR="00676524" w:rsidRPr="001027E3" w:rsidRDefault="00D06BD2" w:rsidP="00676524">
      <w:pPr>
        <w:jc w:val="both"/>
        <w:rPr>
          <w:rFonts w:ascii="Times New Roman" w:hAnsi="Times New Roman" w:cs="Times New Roman"/>
          <w:sz w:val="32"/>
          <w:szCs w:val="32"/>
          <w:u w:val="single"/>
        </w:rPr>
      </w:pPr>
      <w:r>
        <w:rPr>
          <w:rFonts w:ascii="Times New Roman" w:hAnsi="Times New Roman" w:cs="Times New Roman"/>
          <w:sz w:val="32"/>
          <w:szCs w:val="32"/>
          <w:u w:val="single"/>
        </w:rPr>
        <w:t>3.13</w:t>
      </w:r>
      <w:r w:rsidR="00676524" w:rsidRPr="001027E3">
        <w:rPr>
          <w:rFonts w:ascii="Times New Roman" w:hAnsi="Times New Roman" w:cs="Times New Roman"/>
          <w:sz w:val="32"/>
          <w:szCs w:val="32"/>
          <w:u w:val="single"/>
        </w:rPr>
        <w:t>Light-emitting diode(LED)</w:t>
      </w:r>
    </w:p>
    <w:p w:rsidR="00676524" w:rsidRDefault="00676524" w:rsidP="00676524">
      <w:pPr>
        <w:jc w:val="both"/>
        <w:rPr>
          <w:sz w:val="28"/>
        </w:rPr>
      </w:pPr>
    </w:p>
    <w:p w:rsidR="00D06BD2" w:rsidRPr="00676524" w:rsidRDefault="00676524" w:rsidP="00D06BD2">
      <w:pPr>
        <w:spacing w:line="360" w:lineRule="auto"/>
        <w:jc w:val="both"/>
        <w:rPr>
          <w:rFonts w:ascii="Times New Roman" w:hAnsi="Times New Roman" w:cs="Times New Roman"/>
          <w:b w:val="0"/>
          <w:sz w:val="28"/>
          <w:szCs w:val="28"/>
        </w:rPr>
      </w:pPr>
      <w:r w:rsidRPr="00676524">
        <w:rPr>
          <w:rFonts w:ascii="Times New Roman" w:hAnsi="Times New Roman" w:cs="Times New Roman"/>
          <w:b w:val="0"/>
          <w:sz w:val="28"/>
          <w:szCs w:val="28"/>
        </w:rPr>
        <w:t xml:space="preserve">A light-emitting diode (LED)  is an electronic light source. LEDs are used as indicator lamps in many kinds of electronics and increasingly for lighting. LEDs work by the effect of electroluminescence, discovered by accident in 1907. The LED was introduced as a practical electronic component in 1962. All early devices emitted low-intensity red light, but modern LEDs are available across the visible, ultraviolet and </w:t>
      </w:r>
      <w:r w:rsidR="00D06BD2" w:rsidRPr="00676524">
        <w:rPr>
          <w:rFonts w:ascii="Times New Roman" w:hAnsi="Times New Roman" w:cs="Times New Roman"/>
          <w:b w:val="0"/>
          <w:sz w:val="28"/>
          <w:szCs w:val="28"/>
        </w:rPr>
        <w:t>infra red wavelengths, with very high brightness.</w:t>
      </w: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r w:rsidRPr="00676524">
        <w:rPr>
          <w:rFonts w:ascii="Times New Roman" w:hAnsi="Times New Roman" w:cs="Times New Roman"/>
          <w:b w:val="0"/>
          <w:noProof/>
          <w:sz w:val="28"/>
          <w:szCs w:val="28"/>
          <w:lang w:val="en-IN" w:eastAsia="en-IN"/>
        </w:rPr>
        <w:drawing>
          <wp:anchor distT="0" distB="0" distL="114300" distR="114300" simplePos="0" relativeHeight="251685888" behindDoc="0" locked="0" layoutInCell="1" allowOverlap="1">
            <wp:simplePos x="0" y="0"/>
            <wp:positionH relativeFrom="column">
              <wp:posOffset>584835</wp:posOffset>
            </wp:positionH>
            <wp:positionV relativeFrom="paragraph">
              <wp:posOffset>-57785</wp:posOffset>
            </wp:positionV>
            <wp:extent cx="4209415" cy="2263775"/>
            <wp:effectExtent l="0" t="0" r="635" b="3175"/>
            <wp:wrapSquare wrapText="bothSides"/>
            <wp:docPr id="25" name="Picture 25" descr="http://scien.stanford.edu/class/psych221/projects/02/raytseng/images/le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en.stanford.edu/class/psych221/projects/02/raytseng/images/led-diagram.jp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415" cy="2263775"/>
                    </a:xfrm>
                    <a:prstGeom prst="rect">
                      <a:avLst/>
                    </a:prstGeom>
                    <a:noFill/>
                    <a:ln>
                      <a:noFill/>
                    </a:ln>
                  </pic:spPr>
                </pic:pic>
              </a:graphicData>
            </a:graphic>
          </wp:anchor>
        </w:drawing>
      </w: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D06BD2" w:rsidRDefault="00D06BD2" w:rsidP="00676524">
      <w:pPr>
        <w:spacing w:line="360" w:lineRule="auto"/>
        <w:jc w:val="both"/>
        <w:rPr>
          <w:rFonts w:ascii="Times New Roman" w:hAnsi="Times New Roman" w:cs="Times New Roman"/>
          <w:b w:val="0"/>
          <w:sz w:val="28"/>
          <w:szCs w:val="28"/>
        </w:rPr>
      </w:pPr>
    </w:p>
    <w:p w:rsidR="00676524" w:rsidRPr="00676524" w:rsidRDefault="00676524" w:rsidP="00676524">
      <w:pPr>
        <w:spacing w:line="360" w:lineRule="auto"/>
        <w:jc w:val="both"/>
        <w:rPr>
          <w:rFonts w:ascii="Times New Roman" w:hAnsi="Times New Roman" w:cs="Times New Roman"/>
          <w:b w:val="0"/>
          <w:sz w:val="28"/>
          <w:szCs w:val="28"/>
        </w:rPr>
      </w:pPr>
      <w:r w:rsidRPr="00676524">
        <w:rPr>
          <w:rFonts w:ascii="Times New Roman" w:hAnsi="Times New Roman" w:cs="Times New Roman"/>
          <w:b w:val="0"/>
          <w:sz w:val="28"/>
          <w:szCs w:val="28"/>
        </w:rPr>
        <w:t>LEDs are based on the semiconductor diode. When the diode is forward biased (switched on), electrons are able to recombine with holes and energy is released in the form of light. This effect is called electroluminescence and the color of the light is determined by the energy gap of the semiconductor.</w:t>
      </w:r>
    </w:p>
    <w:p w:rsidR="0097590C" w:rsidRPr="00676524" w:rsidRDefault="0097590C" w:rsidP="0097590C">
      <w:pPr>
        <w:pStyle w:val="Heading2"/>
        <w:jc w:val="both"/>
        <w:rPr>
          <w:rFonts w:ascii="Times New Roman" w:hAnsi="Times New Roman" w:cs="Times New Roman"/>
          <w:b w:val="0"/>
          <w:sz w:val="28"/>
          <w:szCs w:val="28"/>
          <w:u w:val="single"/>
        </w:rPr>
      </w:pPr>
    </w:p>
    <w:p w:rsidR="0097590C" w:rsidRPr="00DE0678" w:rsidRDefault="0097590C" w:rsidP="0097590C">
      <w:pPr>
        <w:pStyle w:val="Heading2"/>
        <w:jc w:val="both"/>
        <w:rPr>
          <w:rFonts w:ascii="Times New Roman" w:hAnsi="Times New Roman" w:cs="Times New Roman"/>
          <w:b w:val="0"/>
          <w:sz w:val="28"/>
          <w:szCs w:val="28"/>
          <w:u w:val="single"/>
        </w:rPr>
      </w:pPr>
    </w:p>
    <w:p w:rsidR="0097590C" w:rsidRPr="00DE0678" w:rsidRDefault="0097590C" w:rsidP="0097590C">
      <w:pPr>
        <w:pStyle w:val="Heading2"/>
        <w:jc w:val="both"/>
        <w:rPr>
          <w:rFonts w:ascii="Times New Roman" w:hAnsi="Times New Roman" w:cs="Times New Roman"/>
          <w:b w:val="0"/>
          <w:sz w:val="28"/>
          <w:szCs w:val="28"/>
          <w:u w:val="single"/>
        </w:rPr>
      </w:pPr>
    </w:p>
    <w:p w:rsidR="001027E3" w:rsidRDefault="001027E3" w:rsidP="00676524">
      <w:pPr>
        <w:spacing w:line="360" w:lineRule="auto"/>
        <w:rPr>
          <w:rFonts w:ascii="Lucida Calligraphy" w:hAnsi="Lucida Calligraphy"/>
          <w:b w:val="0"/>
          <w:sz w:val="44"/>
          <w:szCs w:val="44"/>
        </w:rPr>
      </w:pPr>
    </w:p>
    <w:p w:rsidR="001027E3" w:rsidRDefault="001027E3" w:rsidP="00676524">
      <w:pPr>
        <w:spacing w:line="360" w:lineRule="auto"/>
        <w:rPr>
          <w:rFonts w:ascii="Lucida Calligraphy" w:hAnsi="Lucida Calligraphy"/>
          <w:b w:val="0"/>
          <w:sz w:val="44"/>
          <w:szCs w:val="44"/>
        </w:rPr>
      </w:pPr>
    </w:p>
    <w:p w:rsidR="001027E3" w:rsidRDefault="001027E3" w:rsidP="00676524">
      <w:pPr>
        <w:spacing w:line="360" w:lineRule="auto"/>
        <w:rPr>
          <w:rFonts w:ascii="Lucida Calligraphy" w:hAnsi="Lucida Calligraphy"/>
          <w:b w:val="0"/>
          <w:sz w:val="44"/>
          <w:szCs w:val="44"/>
        </w:rPr>
      </w:pPr>
    </w:p>
    <w:p w:rsidR="001027E3" w:rsidRDefault="001027E3" w:rsidP="00676524">
      <w:pPr>
        <w:spacing w:line="360" w:lineRule="auto"/>
        <w:rPr>
          <w:rFonts w:ascii="Lucida Calligraphy" w:hAnsi="Lucida Calligraphy"/>
          <w:b w:val="0"/>
          <w:sz w:val="44"/>
          <w:szCs w:val="44"/>
        </w:rPr>
      </w:pPr>
    </w:p>
    <w:p w:rsidR="001027E3" w:rsidRDefault="001027E3" w:rsidP="00676524">
      <w:pPr>
        <w:spacing w:line="360" w:lineRule="auto"/>
        <w:rPr>
          <w:rFonts w:ascii="Lucida Calligraphy" w:hAnsi="Lucida Calligraphy"/>
          <w:b w:val="0"/>
          <w:sz w:val="44"/>
          <w:szCs w:val="44"/>
        </w:rPr>
      </w:pPr>
    </w:p>
    <w:p w:rsidR="00676524" w:rsidRPr="001027E3" w:rsidRDefault="00D06BD2" w:rsidP="00676524">
      <w:pPr>
        <w:spacing w:line="360" w:lineRule="auto"/>
        <w:rPr>
          <w:rFonts w:ascii="Lucida Calligraphy" w:hAnsi="Lucida Calligraphy" w:cs="Times New Roman"/>
          <w:sz w:val="44"/>
          <w:szCs w:val="44"/>
          <w:u w:val="single"/>
        </w:rPr>
      </w:pPr>
      <w:r>
        <w:rPr>
          <w:rFonts w:ascii="Lucida Calligraphy" w:hAnsi="Lucida Calligraphy" w:cs="Times New Roman"/>
          <w:sz w:val="44"/>
          <w:szCs w:val="44"/>
          <w:u w:val="single"/>
        </w:rPr>
        <w:lastRenderedPageBreak/>
        <w:t>4</w:t>
      </w:r>
      <w:r w:rsidR="00CE345C" w:rsidRPr="001027E3">
        <w:rPr>
          <w:rFonts w:ascii="Lucida Calligraphy" w:hAnsi="Lucida Calligraphy" w:cs="Times New Roman"/>
          <w:sz w:val="44"/>
          <w:szCs w:val="44"/>
          <w:u w:val="single"/>
        </w:rPr>
        <w:t>.</w:t>
      </w:r>
      <w:r w:rsidR="00676524" w:rsidRPr="001027E3">
        <w:rPr>
          <w:rFonts w:ascii="Lucida Calligraphy" w:hAnsi="Lucida Calligraphy" w:cs="Times New Roman"/>
          <w:sz w:val="44"/>
          <w:szCs w:val="44"/>
          <w:u w:val="single"/>
        </w:rPr>
        <w:t>Power supply</w:t>
      </w: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 xml:space="preserve">The microcontroller and other devices get power supply from AC to Dc adapter through 7805, 5 volts regulator. The adapter output voltage will be 12V DC non-regulated. The 7805/7812 voltage regulators are used to convert 12 V to 5V/12V DC. </w:t>
      </w:r>
    </w:p>
    <w:p w:rsidR="00676524" w:rsidRPr="00895412" w:rsidRDefault="00676524" w:rsidP="00676524">
      <w:pPr>
        <w:spacing w:line="360" w:lineRule="auto"/>
        <w:jc w:val="both"/>
        <w:rPr>
          <w:rFonts w:ascii="Times New Roman" w:hAnsi="Times New Roman" w:cs="Times New Roman"/>
          <w:b w:val="0"/>
          <w:sz w:val="28"/>
          <w:szCs w:val="28"/>
        </w:rPr>
      </w:pPr>
    </w:p>
    <w:p w:rsidR="00676524" w:rsidRPr="00895412" w:rsidRDefault="002C7E81" w:rsidP="00676524">
      <w:pPr>
        <w:spacing w:line="360" w:lineRule="auto"/>
        <w:jc w:val="both"/>
        <w:rPr>
          <w:rFonts w:ascii="Times New Roman" w:hAnsi="Times New Roman" w:cs="Times New Roman"/>
          <w:b w:val="0"/>
          <w:sz w:val="28"/>
          <w:szCs w:val="28"/>
          <w:u w:val="single"/>
        </w:rPr>
      </w:pPr>
      <w:r w:rsidRPr="002C7E81">
        <w:rPr>
          <w:rFonts w:ascii="Times New Roman" w:hAnsi="Times New Roman" w:cs="Times New Roman"/>
          <w:b w:val="0"/>
          <w:noProof/>
          <w:sz w:val="28"/>
          <w:szCs w:val="28"/>
          <w:lang w:val="en-IN" w:eastAsia="en-IN"/>
        </w:rPr>
        <w:pict>
          <v:group id="Group 28" o:spid="_x0000_s1036" style="position:absolute;left:0;text-align:left;margin-left:18pt;margin-top:8.35pt;width:438pt;height:147.75pt;z-index:251678720" coordorigin="2205,3960" coordsize="703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">
            <v:shapetype id="_x0000_t202" coordsize="21600,21600" o:spt="202" path="m,l,21600r21600,l21600,xe">
              <v:stroke joinstyle="miter"/>
              <v:path gradientshapeok="t" o:connecttype="rect"/>
            </v:shapetype>
            <v:shape id="Text Box 13" o:spid="_x0000_s1027" type="#_x0000_t202" style="position:absolute;left:8220;top:4215;width:10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FA726B" w:rsidRDefault="00FA726B" w:rsidP="00676524">
                    <w:pPr>
                      <w:rPr>
                        <w:sz w:val="16"/>
                      </w:rPr>
                    </w:pPr>
                    <w:r>
                      <w:rPr>
                        <w:sz w:val="16"/>
                      </w:rPr>
                      <w:t>DC Output</w:t>
                    </w:r>
                  </w:p>
                </w:txbxContent>
              </v:textbox>
            </v:shape>
            <v:shape id="Text Box 14" o:spid="_x0000_s1028" type="#_x0000_t202" style="position:absolute;left:2205;top:420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A726B" w:rsidRDefault="00FA726B" w:rsidP="00676524">
                    <w:pPr>
                      <w:rPr>
                        <w:sz w:val="16"/>
                      </w:rPr>
                    </w:pPr>
                    <w:r>
                      <w:rPr>
                        <w:sz w:val="16"/>
                      </w:rPr>
                      <w:t>AC Power</w:t>
                    </w:r>
                  </w:p>
                </w:txbxContent>
              </v:textbox>
            </v:shape>
            <v:rect id="Rectangle 15" o:spid="_x0000_s1029" style="position:absolute;left:3240;top:396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FA726B" w:rsidRDefault="00FA726B" w:rsidP="00676524">
                    <w:pPr>
                      <w:jc w:val="center"/>
                      <w:rPr>
                        <w:sz w:val="18"/>
                      </w:rPr>
                    </w:pPr>
                    <w:r>
                      <w:rPr>
                        <w:sz w:val="18"/>
                      </w:rPr>
                      <w:t>AC/DC Adapter</w:t>
                    </w:r>
                  </w:p>
                </w:txbxContent>
              </v:textbox>
            </v:rect>
            <v:rect id="Rectangle 16" o:spid="_x0000_s1030" style="position:absolute;left:5220;top:396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FA726B" w:rsidRDefault="00FA726B" w:rsidP="00676524">
                    <w:pPr>
                      <w:jc w:val="center"/>
                      <w:rPr>
                        <w:sz w:val="18"/>
                      </w:rPr>
                    </w:pPr>
                    <w:r>
                      <w:rPr>
                        <w:sz w:val="18"/>
                      </w:rPr>
                      <w:t>Regulator (7805)</w:t>
                    </w:r>
                  </w:p>
                </w:txbxContent>
              </v:textbox>
            </v:rect>
            <v:rect id="Rectangle 17" o:spid="_x0000_s1031" style="position:absolute;left:7380;top:39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FA726B" w:rsidRDefault="00FA726B" w:rsidP="00676524">
                    <w:pPr>
                      <w:jc w:val="center"/>
                      <w:rPr>
                        <w:sz w:val="18"/>
                      </w:rPr>
                    </w:pPr>
                    <w:r>
                      <w:rPr>
                        <w:sz w:val="18"/>
                      </w:rPr>
                      <w:t>Filter</w:t>
                    </w:r>
                  </w:p>
                </w:txbxContent>
              </v:textbox>
            </v:rect>
            <v:line id="Line 18" o:spid="_x0000_s1032" style="position:absolute;visibility:visible" from="4320,4215" to="5220,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19" o:spid="_x0000_s1033" style="position:absolute;visibility:visible" from="6480,4200" to="738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0" o:spid="_x0000_s1034" style="position:absolute;visibility:visible" from="8100,4215" to="9000,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21" o:spid="_x0000_s1035" style="position:absolute;visibility:visible" from="2340,4230" to="3240,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group>
        </w:pict>
      </w:r>
    </w:p>
    <w:p w:rsidR="00676524" w:rsidRPr="00895412" w:rsidRDefault="00676524" w:rsidP="00676524">
      <w:pPr>
        <w:jc w:val="both"/>
        <w:rPr>
          <w:rFonts w:ascii="Times New Roman" w:hAnsi="Times New Roman" w:cs="Times New Roman"/>
          <w:b w:val="0"/>
          <w:sz w:val="28"/>
          <w:szCs w:val="28"/>
        </w:rPr>
      </w:pPr>
    </w:p>
    <w:p w:rsidR="00676524" w:rsidRPr="00895412" w:rsidRDefault="00676524" w:rsidP="00676524">
      <w:pPr>
        <w:jc w:val="both"/>
        <w:rPr>
          <w:rFonts w:ascii="Times New Roman" w:hAnsi="Times New Roman" w:cs="Times New Roman"/>
          <w:b w:val="0"/>
          <w:sz w:val="28"/>
          <w:szCs w:val="28"/>
        </w:rPr>
      </w:pPr>
    </w:p>
    <w:p w:rsidR="00676524" w:rsidRPr="00895412" w:rsidRDefault="00676524" w:rsidP="00676524">
      <w:pPr>
        <w:jc w:val="both"/>
        <w:rPr>
          <w:rFonts w:ascii="Times New Roman" w:hAnsi="Times New Roman" w:cs="Times New Roman"/>
          <w:b w:val="0"/>
          <w:sz w:val="28"/>
          <w:szCs w:val="28"/>
        </w:rPr>
      </w:pPr>
    </w:p>
    <w:p w:rsidR="00676524" w:rsidRPr="00895412" w:rsidRDefault="00676524" w:rsidP="00676524">
      <w:pPr>
        <w:spacing w:line="360" w:lineRule="auto"/>
        <w:jc w:val="both"/>
        <w:rPr>
          <w:rFonts w:ascii="Times New Roman" w:hAnsi="Times New Roman" w:cs="Times New Roman"/>
          <w:b w:val="0"/>
          <w:i/>
          <w:sz w:val="28"/>
          <w:szCs w:val="28"/>
          <w:u w:val="single"/>
        </w:rPr>
      </w:pPr>
    </w:p>
    <w:p w:rsidR="0067688D" w:rsidRDefault="0067688D" w:rsidP="00676524">
      <w:pPr>
        <w:spacing w:line="360" w:lineRule="auto"/>
        <w:jc w:val="both"/>
        <w:rPr>
          <w:rFonts w:ascii="Times New Roman" w:hAnsi="Times New Roman" w:cs="Times New Roman"/>
          <w:b w:val="0"/>
          <w:sz w:val="28"/>
          <w:szCs w:val="28"/>
        </w:rPr>
      </w:pPr>
    </w:p>
    <w:p w:rsidR="0067688D" w:rsidRDefault="0067688D" w:rsidP="00676524">
      <w:pPr>
        <w:spacing w:line="360" w:lineRule="auto"/>
        <w:jc w:val="both"/>
        <w:rPr>
          <w:rFonts w:ascii="Times New Roman" w:hAnsi="Times New Roman" w:cs="Times New Roman"/>
          <w:b w:val="0"/>
          <w:sz w:val="28"/>
          <w:szCs w:val="28"/>
        </w:rPr>
      </w:pP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REGULATED POWER SUPPLY:</w:t>
      </w: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noProof/>
          <w:sz w:val="28"/>
          <w:szCs w:val="28"/>
          <w:lang w:val="en-IN" w:eastAsia="en-IN"/>
        </w:rPr>
        <w:drawing>
          <wp:inline distT="0" distB="0" distL="0" distR="0">
            <wp:extent cx="5724525" cy="1600200"/>
            <wp:effectExtent l="0" t="0" r="9525" b="0"/>
            <wp:docPr id="26" name="Picture 26"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3"/>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1600200"/>
                    </a:xfrm>
                    <a:prstGeom prst="rect">
                      <a:avLst/>
                    </a:prstGeom>
                    <a:noFill/>
                    <a:ln>
                      <a:noFill/>
                    </a:ln>
                  </pic:spPr>
                </pic:pic>
              </a:graphicData>
            </a:graphic>
          </wp:inline>
        </w:drawing>
      </w:r>
    </w:p>
    <w:p w:rsidR="0067688D" w:rsidRDefault="0067688D" w:rsidP="00676524">
      <w:pPr>
        <w:spacing w:line="360" w:lineRule="auto"/>
        <w:jc w:val="both"/>
        <w:rPr>
          <w:rFonts w:ascii="Times New Roman" w:hAnsi="Times New Roman" w:cs="Times New Roman"/>
          <w:b w:val="0"/>
          <w:sz w:val="28"/>
          <w:szCs w:val="28"/>
        </w:rPr>
      </w:pPr>
    </w:p>
    <w:p w:rsidR="0067688D" w:rsidRDefault="0067688D" w:rsidP="00676524">
      <w:pPr>
        <w:spacing w:line="360" w:lineRule="auto"/>
        <w:jc w:val="both"/>
        <w:rPr>
          <w:rFonts w:ascii="Times New Roman" w:hAnsi="Times New Roman" w:cs="Times New Roman"/>
          <w:b w:val="0"/>
          <w:sz w:val="28"/>
          <w:szCs w:val="28"/>
        </w:rPr>
      </w:pPr>
    </w:p>
    <w:p w:rsidR="0067688D" w:rsidRDefault="0067688D" w:rsidP="00676524">
      <w:pPr>
        <w:spacing w:line="360" w:lineRule="auto"/>
        <w:jc w:val="both"/>
        <w:rPr>
          <w:rFonts w:ascii="Times New Roman" w:hAnsi="Times New Roman" w:cs="Times New Roman"/>
          <w:b w:val="0"/>
          <w:sz w:val="28"/>
          <w:szCs w:val="28"/>
        </w:rPr>
      </w:pP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lastRenderedPageBreak/>
        <w:t>Each of the blocks is described in more detail below:</w:t>
      </w: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ab/>
        <w:t xml:space="preserve">1-Transformer steps down high voltage AC mains tow low voltage AC. </w:t>
      </w: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ab/>
        <w:t>2-Rectifier converts AC to DC, but the DC output is varying.</w:t>
      </w:r>
    </w:p>
    <w:p w:rsidR="00676524" w:rsidRPr="00895412"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ab/>
        <w:t>3-Smoothing smoothes the DC from varying greatly to a small ripple.</w:t>
      </w:r>
    </w:p>
    <w:p w:rsidR="00676524" w:rsidRDefault="00676524" w:rsidP="00676524">
      <w:pPr>
        <w:spacing w:line="360" w:lineRule="auto"/>
        <w:jc w:val="both"/>
        <w:rPr>
          <w:rFonts w:ascii="Times New Roman" w:hAnsi="Times New Roman" w:cs="Times New Roman"/>
          <w:b w:val="0"/>
          <w:sz w:val="28"/>
          <w:szCs w:val="28"/>
        </w:rPr>
      </w:pPr>
      <w:r w:rsidRPr="00895412">
        <w:rPr>
          <w:rFonts w:ascii="Times New Roman" w:hAnsi="Times New Roman" w:cs="Times New Roman"/>
          <w:b w:val="0"/>
          <w:sz w:val="28"/>
          <w:szCs w:val="28"/>
        </w:rPr>
        <w:tab/>
        <w:t xml:space="preserve"> 4-Regulator eliminates ripple by setting DC output to fixed voltage. </w:t>
      </w:r>
    </w:p>
    <w:p w:rsidR="0067688D" w:rsidRDefault="0067688D" w:rsidP="00676524">
      <w:pPr>
        <w:spacing w:line="360" w:lineRule="auto"/>
        <w:jc w:val="both"/>
        <w:rPr>
          <w:rFonts w:ascii="Times New Roman" w:hAnsi="Times New Roman" w:cs="Times New Roman"/>
          <w:b w:val="0"/>
          <w:sz w:val="28"/>
          <w:szCs w:val="28"/>
        </w:rPr>
      </w:pPr>
    </w:p>
    <w:p w:rsidR="0067688D" w:rsidRPr="00895412" w:rsidRDefault="0067688D" w:rsidP="00676524">
      <w:pPr>
        <w:spacing w:line="360" w:lineRule="auto"/>
        <w:jc w:val="both"/>
        <w:rPr>
          <w:rFonts w:ascii="Times New Roman" w:hAnsi="Times New Roman" w:cs="Times New Roman"/>
          <w:b w:val="0"/>
          <w:sz w:val="28"/>
          <w:szCs w:val="28"/>
        </w:rPr>
      </w:pPr>
    </w:p>
    <w:p w:rsidR="00676524" w:rsidRPr="00895412" w:rsidRDefault="00676524" w:rsidP="00676524">
      <w:pPr>
        <w:autoSpaceDE w:val="0"/>
        <w:autoSpaceDN w:val="0"/>
        <w:adjustRightInd w:val="0"/>
        <w:spacing w:line="360" w:lineRule="auto"/>
        <w:jc w:val="both"/>
        <w:rPr>
          <w:rFonts w:ascii="Times New Roman" w:hAnsi="Times New Roman" w:cs="Times New Roman"/>
          <w:b w:val="0"/>
          <w:sz w:val="28"/>
          <w:szCs w:val="28"/>
          <w:u w:val="single"/>
        </w:rPr>
      </w:pPr>
      <w:r w:rsidRPr="00895412">
        <w:rPr>
          <w:rFonts w:ascii="Times New Roman" w:hAnsi="Times New Roman" w:cs="Times New Roman"/>
          <w:b w:val="0"/>
          <w:noProof/>
          <w:sz w:val="28"/>
          <w:szCs w:val="28"/>
          <w:u w:val="single"/>
          <w:lang w:val="en-IN" w:eastAsia="en-IN"/>
        </w:rPr>
        <w:drawing>
          <wp:anchor distT="0" distB="0" distL="114300" distR="114300" simplePos="0" relativeHeight="251679744" behindDoc="1" locked="0" layoutInCell="1" allowOverlap="1">
            <wp:simplePos x="0" y="0"/>
            <wp:positionH relativeFrom="column">
              <wp:posOffset>-66675</wp:posOffset>
            </wp:positionH>
            <wp:positionV relativeFrom="paragraph">
              <wp:posOffset>175895</wp:posOffset>
            </wp:positionV>
            <wp:extent cx="5138807" cy="3971925"/>
            <wp:effectExtent l="0" t="0" r="5080" b="0"/>
            <wp:wrapNone/>
            <wp:docPr id="27" name="Picture 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975552"/>
                    </a:xfrm>
                    <a:prstGeom prst="rect">
                      <a:avLst/>
                    </a:prstGeom>
                    <a:noFill/>
                    <a:ln>
                      <a:noFill/>
                    </a:ln>
                  </pic:spPr>
                </pic:pic>
              </a:graphicData>
            </a:graphic>
          </wp:anchor>
        </w:drawing>
      </w:r>
    </w:p>
    <w:p w:rsidR="00676524" w:rsidRPr="00895412" w:rsidRDefault="00676524" w:rsidP="00676524">
      <w:pPr>
        <w:autoSpaceDE w:val="0"/>
        <w:autoSpaceDN w:val="0"/>
        <w:adjustRightInd w:val="0"/>
        <w:spacing w:line="360" w:lineRule="auto"/>
        <w:jc w:val="both"/>
        <w:rPr>
          <w:rFonts w:ascii="Times New Roman" w:hAnsi="Times New Roman" w:cs="Times New Roman"/>
          <w:b w:val="0"/>
          <w:sz w:val="28"/>
          <w:szCs w:val="28"/>
          <w:u w:val="single"/>
        </w:rPr>
      </w:pPr>
    </w:p>
    <w:p w:rsidR="00676524" w:rsidRPr="00895412" w:rsidRDefault="00676524" w:rsidP="00676524">
      <w:pPr>
        <w:autoSpaceDE w:val="0"/>
        <w:autoSpaceDN w:val="0"/>
        <w:adjustRightInd w:val="0"/>
        <w:spacing w:line="360" w:lineRule="auto"/>
        <w:jc w:val="both"/>
        <w:rPr>
          <w:rFonts w:ascii="Times New Roman" w:hAnsi="Times New Roman" w:cs="Times New Roman"/>
          <w:b w:val="0"/>
          <w:sz w:val="28"/>
          <w:szCs w:val="28"/>
          <w:u w:val="single"/>
        </w:rPr>
      </w:pPr>
    </w:p>
    <w:p w:rsidR="00676524" w:rsidRPr="00895412" w:rsidRDefault="00676524" w:rsidP="00676524">
      <w:pPr>
        <w:autoSpaceDE w:val="0"/>
        <w:autoSpaceDN w:val="0"/>
        <w:adjustRightInd w:val="0"/>
        <w:spacing w:line="360" w:lineRule="auto"/>
        <w:jc w:val="both"/>
        <w:rPr>
          <w:rFonts w:ascii="Times New Roman" w:hAnsi="Times New Roman" w:cs="Times New Roman"/>
          <w:b w:val="0"/>
          <w:sz w:val="28"/>
          <w:szCs w:val="28"/>
          <w:u w:val="single"/>
        </w:rPr>
      </w:pPr>
    </w:p>
    <w:p w:rsidR="00676524" w:rsidRDefault="00676524" w:rsidP="00676524">
      <w:pPr>
        <w:jc w:val="both"/>
        <w:rPr>
          <w:rFonts w:ascii="Lucida Calligraphy" w:hAnsi="Lucida Calligraphy"/>
          <w:b w:val="0"/>
          <w:sz w:val="28"/>
          <w:szCs w:val="28"/>
        </w:rPr>
      </w:pPr>
    </w:p>
    <w:p w:rsidR="00676524" w:rsidRDefault="00676524" w:rsidP="00676524">
      <w:pPr>
        <w:jc w:val="both"/>
        <w:rPr>
          <w:rFonts w:ascii="Lucida Calligraphy" w:hAnsi="Lucida Calligraphy"/>
          <w:b w:val="0"/>
          <w:sz w:val="28"/>
          <w:szCs w:val="28"/>
        </w:rPr>
      </w:pPr>
    </w:p>
    <w:p w:rsidR="0067688D" w:rsidRDefault="0067688D" w:rsidP="004D0EA5">
      <w:pPr>
        <w:autoSpaceDE w:val="0"/>
        <w:autoSpaceDN w:val="0"/>
        <w:adjustRightInd w:val="0"/>
        <w:spacing w:line="360" w:lineRule="auto"/>
        <w:jc w:val="both"/>
        <w:rPr>
          <w:rFonts w:ascii="Lucida Calligraphy" w:hAnsi="Lucida Calligraphy"/>
          <w:b w:val="0"/>
          <w:sz w:val="44"/>
          <w:szCs w:val="44"/>
          <w:u w:val="single"/>
        </w:rPr>
      </w:pPr>
    </w:p>
    <w:p w:rsidR="0067688D" w:rsidRDefault="0067688D" w:rsidP="004D0EA5">
      <w:pPr>
        <w:autoSpaceDE w:val="0"/>
        <w:autoSpaceDN w:val="0"/>
        <w:adjustRightInd w:val="0"/>
        <w:spacing w:line="360" w:lineRule="auto"/>
        <w:jc w:val="both"/>
        <w:rPr>
          <w:rFonts w:ascii="Lucida Calligraphy" w:hAnsi="Lucida Calligraphy"/>
          <w:b w:val="0"/>
          <w:sz w:val="44"/>
          <w:szCs w:val="44"/>
          <w:u w:val="single"/>
        </w:rPr>
      </w:pPr>
    </w:p>
    <w:p w:rsidR="0067688D" w:rsidRPr="00724DB9" w:rsidRDefault="00D06BD2" w:rsidP="004D0EA5">
      <w:pPr>
        <w:autoSpaceDE w:val="0"/>
        <w:autoSpaceDN w:val="0"/>
        <w:adjustRightInd w:val="0"/>
        <w:spacing w:line="360" w:lineRule="auto"/>
        <w:jc w:val="both"/>
        <w:rPr>
          <w:rFonts w:ascii="Times New Roman" w:hAnsi="Times New Roman" w:cs="Times New Roman"/>
          <w:sz w:val="32"/>
          <w:szCs w:val="32"/>
        </w:rPr>
      </w:pPr>
      <w:r w:rsidRPr="00724DB9">
        <w:rPr>
          <w:rFonts w:ascii="Times New Roman" w:hAnsi="Times New Roman" w:cs="Times New Roman"/>
          <w:sz w:val="32"/>
          <w:szCs w:val="32"/>
        </w:rPr>
        <w:t>Fig</w:t>
      </w:r>
      <w:r w:rsidR="00724DB9" w:rsidRPr="00724DB9">
        <w:rPr>
          <w:rFonts w:ascii="Times New Roman" w:hAnsi="Times New Roman" w:cs="Times New Roman"/>
          <w:sz w:val="32"/>
          <w:szCs w:val="32"/>
        </w:rPr>
        <w:t>.16. bridge rectifier</w:t>
      </w:r>
    </w:p>
    <w:p w:rsidR="0067688D" w:rsidRDefault="0067688D" w:rsidP="004D0EA5">
      <w:pPr>
        <w:autoSpaceDE w:val="0"/>
        <w:autoSpaceDN w:val="0"/>
        <w:adjustRightInd w:val="0"/>
        <w:spacing w:line="360" w:lineRule="auto"/>
        <w:jc w:val="both"/>
        <w:rPr>
          <w:rFonts w:ascii="Lucida Calligraphy" w:hAnsi="Lucida Calligraphy"/>
          <w:b w:val="0"/>
          <w:sz w:val="44"/>
          <w:szCs w:val="44"/>
          <w:u w:val="single"/>
        </w:rPr>
      </w:pPr>
    </w:p>
    <w:p w:rsidR="0067688D" w:rsidRDefault="0067688D" w:rsidP="004D0EA5">
      <w:pPr>
        <w:autoSpaceDE w:val="0"/>
        <w:autoSpaceDN w:val="0"/>
        <w:adjustRightInd w:val="0"/>
        <w:spacing w:line="360" w:lineRule="auto"/>
        <w:jc w:val="both"/>
        <w:rPr>
          <w:rFonts w:ascii="Lucida Calligraphy" w:hAnsi="Lucida Calligraphy"/>
          <w:b w:val="0"/>
          <w:sz w:val="44"/>
          <w:szCs w:val="44"/>
          <w:u w:val="single"/>
        </w:rPr>
      </w:pPr>
    </w:p>
    <w:p w:rsidR="004D0EA5" w:rsidRPr="00645A51" w:rsidRDefault="00724DB9" w:rsidP="004D0EA5">
      <w:pPr>
        <w:autoSpaceDE w:val="0"/>
        <w:autoSpaceDN w:val="0"/>
        <w:adjustRightInd w:val="0"/>
        <w:spacing w:line="360" w:lineRule="auto"/>
        <w:jc w:val="both"/>
        <w:rPr>
          <w:rFonts w:ascii="Lucida Calligraphy" w:hAnsi="Lucida Calligraphy"/>
          <w:u w:val="single"/>
        </w:rPr>
      </w:pPr>
      <w:r>
        <w:rPr>
          <w:rFonts w:ascii="Lucida Calligraphy" w:hAnsi="Lucida Calligraphy"/>
          <w:b w:val="0"/>
          <w:sz w:val="44"/>
          <w:szCs w:val="44"/>
          <w:u w:val="single"/>
        </w:rPr>
        <w:lastRenderedPageBreak/>
        <w:t>5</w:t>
      </w:r>
      <w:r w:rsidR="00CE345C">
        <w:rPr>
          <w:rFonts w:ascii="Lucida Calligraphy" w:hAnsi="Lucida Calligraphy"/>
          <w:b w:val="0"/>
          <w:sz w:val="44"/>
          <w:szCs w:val="44"/>
          <w:u w:val="single"/>
        </w:rPr>
        <w:t>.</w:t>
      </w:r>
      <w:r w:rsidR="004D0EA5">
        <w:rPr>
          <w:rFonts w:ascii="Lucida Calligraphy" w:hAnsi="Lucida Calligraphy"/>
          <w:b w:val="0"/>
          <w:sz w:val="44"/>
          <w:szCs w:val="44"/>
          <w:u w:val="single"/>
        </w:rPr>
        <w:t>Micro controller-AT89S52</w:t>
      </w:r>
      <w:r w:rsidR="004D0EA5" w:rsidRPr="00645A51">
        <w:rPr>
          <w:rFonts w:ascii="Lucida Calligraphy" w:hAnsi="Lucida Calligraphy"/>
          <w:b w:val="0"/>
          <w:sz w:val="44"/>
          <w:szCs w:val="44"/>
          <w:u w:val="single"/>
        </w:rPr>
        <w:t>:</w:t>
      </w:r>
    </w:p>
    <w:p w:rsidR="004D0EA5" w:rsidRPr="002873B3" w:rsidRDefault="004D0EA5" w:rsidP="004D0EA5">
      <w:pPr>
        <w:autoSpaceDE w:val="0"/>
        <w:autoSpaceDN w:val="0"/>
        <w:adjustRightInd w:val="0"/>
        <w:spacing w:line="360" w:lineRule="auto"/>
        <w:jc w:val="both"/>
        <w:rPr>
          <w:rFonts w:ascii="Times New Roman" w:hAnsi="Times New Roman" w:cs="Times New Roman"/>
          <w:b w:val="0"/>
          <w:sz w:val="28"/>
          <w:szCs w:val="28"/>
        </w:rPr>
      </w:pPr>
      <w:r w:rsidRPr="002873B3">
        <w:rPr>
          <w:rFonts w:ascii="Times New Roman" w:hAnsi="Times New Roman" w:cs="Times New Roman"/>
          <w:b w:val="0"/>
          <w:sz w:val="28"/>
          <w:szCs w:val="28"/>
        </w:rPr>
        <w:t>AT 89S51 IS THE MICROCONTROLLER. IT IS THE BRAIN OF MY PROJECT.  The device is manufactured using Atmel’s high-density nonvolatile memory technology and is compatible with the industry- standard 8051 instruction set and pin out. The on-chip Flash allows the program memory to be reprogrammed in-system or by a conventional nonvolatile memory programmer. By combining a versatile 8-bit CPU with in-system programmable Flash on a monolithic chip, the Atmel AT89S51 is a powerful microcontroller which provides a highly-flexible and cost-effective solution to many embedded control applications. The AT89S51 provides the following standard features: 8K bytes of Flash, 256 bytes of RAM, 32 I/O lines, Watchdog timer, two data pointers, three 16-bit timer/counters, a six-vector two-level interrupt architecture, a full duplex serial port, on-chip oscillator, and clock circuitry.</w:t>
      </w:r>
    </w:p>
    <w:p w:rsidR="00724DB9" w:rsidRDefault="004D0EA5" w:rsidP="004D0EA5">
      <w:pPr>
        <w:autoSpaceDE w:val="0"/>
        <w:autoSpaceDN w:val="0"/>
        <w:adjustRightInd w:val="0"/>
        <w:spacing w:line="360" w:lineRule="auto"/>
        <w:jc w:val="both"/>
        <w:rPr>
          <w:rFonts w:ascii="Times New Roman" w:hAnsi="Times New Roman" w:cs="Times New Roman"/>
          <w:b w:val="0"/>
          <w:sz w:val="28"/>
          <w:szCs w:val="28"/>
        </w:rPr>
      </w:pPr>
      <w:r w:rsidRPr="002873B3">
        <w:rPr>
          <w:rFonts w:ascii="Times New Roman" w:hAnsi="Times New Roman" w:cs="Times New Roman"/>
          <w:b w:val="0"/>
          <w:noProof/>
          <w:sz w:val="28"/>
          <w:szCs w:val="28"/>
          <w:lang w:val="en-IN" w:eastAsia="en-IN"/>
        </w:rPr>
        <w:drawing>
          <wp:anchor distT="0" distB="0" distL="114300" distR="114300" simplePos="0" relativeHeight="251681792" behindDoc="0" locked="0" layoutInCell="1" allowOverlap="1">
            <wp:simplePos x="0" y="0"/>
            <wp:positionH relativeFrom="column">
              <wp:posOffset>2781300</wp:posOffset>
            </wp:positionH>
            <wp:positionV relativeFrom="paragraph">
              <wp:posOffset>71120</wp:posOffset>
            </wp:positionV>
            <wp:extent cx="2352675" cy="2438400"/>
            <wp:effectExtent l="0" t="0" r="9525" b="0"/>
            <wp:wrapSquare wrapText="bothSides"/>
            <wp:docPr id="16" name="Picture 16" descr="AT89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89C51"/>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anchor>
        </w:drawing>
      </w:r>
      <w:r w:rsidRPr="002873B3">
        <w:rPr>
          <w:rFonts w:ascii="Times New Roman" w:hAnsi="Times New Roman" w:cs="Times New Roman"/>
          <w:b w:val="0"/>
          <w:sz w:val="28"/>
          <w:szCs w:val="28"/>
        </w:rPr>
        <w:t xml:space="preserve">The AT89S51 is a low-power, high-performance CMOS 8-bit microcontroller with 8K bytes of in-system programmable Flash memory. The device is manufactured using Atmel’s high-density nonvolatile memory technology and is compatible with the  industry- standard 80S51 instruction set and pin out. The on-chip Flash allows the program memory to be reprogrammed in-system or by a conventional nonvolatile memory programmer. By combining a versatile 8-bit CPU with in-system programmable Flash on a monolithic chip, the Atmel AT89S51 is a powerful microcontroller which provides a highly-flexible and cost-effective solution to many embedded control applications. The </w:t>
      </w:r>
      <w:r w:rsidRPr="002873B3">
        <w:rPr>
          <w:rFonts w:ascii="Times New Roman" w:hAnsi="Times New Roman" w:cs="Times New Roman"/>
          <w:b w:val="0"/>
          <w:sz w:val="28"/>
          <w:szCs w:val="28"/>
        </w:rPr>
        <w:lastRenderedPageBreak/>
        <w:t xml:space="preserve">AT89S51 provides the following standard features: 8K bytes of Flash, 256 bytes of RAM, 32 I/O lines, Watchdog timer, two data pointers, three 16-bit timer/counters, a six-vector two-level interrupt architecture, a full duplex serial port, on-chip oscillator, and clock circuitry. In addition, the AT89S51 is designed with static logic for operation down to zero frequency and supports two software selectable power saving modes. The Idle Mode stops the CPU while allowing the RAM, timer/counters, serial port, and interrupt system to continue functioning. The Power-down mode saves the RAM contents but freezes the oscillator, disabling all other chip functions until the next interrupt or hardware reset. </w:t>
      </w:r>
    </w:p>
    <w:p w:rsidR="00724DB9" w:rsidRPr="00724DB9" w:rsidRDefault="00724DB9" w:rsidP="00724DB9">
      <w:pPr>
        <w:rPr>
          <w:rFonts w:ascii="Times New Roman" w:hAnsi="Times New Roman" w:cs="Times New Roman"/>
          <w:sz w:val="28"/>
          <w:szCs w:val="28"/>
        </w:rPr>
      </w:pPr>
    </w:p>
    <w:p w:rsidR="00724DB9" w:rsidRPr="00724DB9" w:rsidRDefault="00724DB9" w:rsidP="00724DB9">
      <w:pPr>
        <w:rPr>
          <w:rFonts w:ascii="Times New Roman" w:hAnsi="Times New Roman" w:cs="Times New Roman"/>
          <w:sz w:val="28"/>
          <w:szCs w:val="28"/>
        </w:rPr>
      </w:pPr>
    </w:p>
    <w:p w:rsidR="00724DB9" w:rsidRPr="00724DB9" w:rsidRDefault="00724DB9" w:rsidP="00724DB9">
      <w:pPr>
        <w:rPr>
          <w:rFonts w:ascii="Times New Roman" w:hAnsi="Times New Roman" w:cs="Times New Roman"/>
          <w:sz w:val="28"/>
          <w:szCs w:val="28"/>
        </w:rPr>
      </w:pPr>
    </w:p>
    <w:p w:rsidR="00724DB9" w:rsidRDefault="00724DB9" w:rsidP="00724DB9">
      <w:pPr>
        <w:rPr>
          <w:rFonts w:ascii="Times New Roman" w:hAnsi="Times New Roman" w:cs="Times New Roman"/>
          <w:sz w:val="28"/>
          <w:szCs w:val="28"/>
        </w:rPr>
      </w:pPr>
    </w:p>
    <w:p w:rsidR="004D0EA5" w:rsidRDefault="00724DB9" w:rsidP="00724DB9">
      <w:pPr>
        <w:tabs>
          <w:tab w:val="left" w:pos="2789"/>
        </w:tabs>
        <w:rPr>
          <w:rFonts w:ascii="Times New Roman" w:hAnsi="Times New Roman" w:cs="Times New Roman"/>
          <w:sz w:val="28"/>
          <w:szCs w:val="28"/>
        </w:rPr>
      </w:pPr>
      <w:r>
        <w:rPr>
          <w:rFonts w:ascii="Times New Roman" w:hAnsi="Times New Roman" w:cs="Times New Roman"/>
          <w:sz w:val="28"/>
          <w:szCs w:val="28"/>
        </w:rPr>
        <w:tab/>
      </w: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Default="00724DB9" w:rsidP="00724DB9">
      <w:pPr>
        <w:tabs>
          <w:tab w:val="left" w:pos="2789"/>
        </w:tabs>
        <w:rPr>
          <w:rFonts w:ascii="Times New Roman" w:hAnsi="Times New Roman" w:cs="Times New Roman"/>
          <w:sz w:val="28"/>
          <w:szCs w:val="28"/>
        </w:rPr>
      </w:pPr>
    </w:p>
    <w:p w:rsidR="00724DB9" w:rsidRPr="00724DB9" w:rsidRDefault="00724DB9" w:rsidP="00724DB9">
      <w:pPr>
        <w:tabs>
          <w:tab w:val="left" w:pos="2789"/>
        </w:tabs>
        <w:rPr>
          <w:rFonts w:ascii="Times New Roman" w:hAnsi="Times New Roman" w:cs="Times New Roman"/>
          <w:sz w:val="28"/>
          <w:szCs w:val="28"/>
        </w:rPr>
      </w:pPr>
    </w:p>
    <w:p w:rsidR="00724DB9" w:rsidRDefault="002873B3" w:rsidP="004D0EA5">
      <w:pPr>
        <w:pStyle w:val="BodyTextIndent2"/>
        <w:autoSpaceDE w:val="0"/>
        <w:autoSpaceDN w:val="0"/>
        <w:adjustRightInd w:val="0"/>
        <w:spacing w:line="360" w:lineRule="auto"/>
        <w:ind w:left="0"/>
        <w:rPr>
          <w:noProof/>
          <w:lang w:val="en-IN" w:eastAsia="en-IN"/>
        </w:rPr>
      </w:pPr>
      <w:r>
        <w:rPr>
          <w:noProof/>
          <w:lang w:val="en-IN" w:eastAsia="en-IN"/>
        </w:rPr>
        <w:t>s</w:t>
      </w:r>
      <w:r w:rsidR="00724DB9">
        <w:rPr>
          <w:noProof/>
          <w:lang w:val="en-IN" w:eastAsia="en-IN"/>
        </w:rPr>
        <w:t>Fig</w:t>
      </w:r>
    </w:p>
    <w:p w:rsidR="004D0EA5" w:rsidRDefault="004D0EA5" w:rsidP="004D0EA5">
      <w:pPr>
        <w:pStyle w:val="BodyTextIndent2"/>
        <w:autoSpaceDE w:val="0"/>
        <w:autoSpaceDN w:val="0"/>
        <w:adjustRightInd w:val="0"/>
        <w:spacing w:line="360" w:lineRule="auto"/>
        <w:ind w:left="0"/>
      </w:pPr>
      <w:r>
        <w:rPr>
          <w:noProof/>
          <w:lang w:val="en-IN" w:eastAsia="en-IN"/>
        </w:rPr>
        <w:lastRenderedPageBreak/>
        <w:drawing>
          <wp:inline distT="0" distB="0" distL="0" distR="0">
            <wp:extent cx="5829300" cy="553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5534025"/>
                    </a:xfrm>
                    <a:prstGeom prst="rect">
                      <a:avLst/>
                    </a:prstGeom>
                    <a:noFill/>
                    <a:ln>
                      <a:noFill/>
                    </a:ln>
                  </pic:spPr>
                </pic:pic>
              </a:graphicData>
            </a:graphic>
          </wp:inline>
        </w:drawing>
      </w:r>
    </w:p>
    <w:p w:rsidR="004D0EA5" w:rsidRDefault="004D0EA5" w:rsidP="004D0EA5">
      <w:pPr>
        <w:pStyle w:val="BodyTextIndent2"/>
        <w:autoSpaceDE w:val="0"/>
        <w:autoSpaceDN w:val="0"/>
        <w:adjustRightInd w:val="0"/>
        <w:spacing w:line="360" w:lineRule="auto"/>
        <w:ind w:left="0"/>
      </w:pPr>
      <w:r>
        <w:rPr>
          <w:noProof/>
          <w:lang w:val="en-IN" w:eastAsia="en-IN"/>
        </w:rPr>
        <w:lastRenderedPageBreak/>
        <w:drawing>
          <wp:inline distT="0" distB="0" distL="0" distR="0">
            <wp:extent cx="5476875" cy="6629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6629400"/>
                    </a:xfrm>
                    <a:prstGeom prst="rect">
                      <a:avLst/>
                    </a:prstGeom>
                    <a:noFill/>
                    <a:ln>
                      <a:noFill/>
                    </a:ln>
                  </pic:spPr>
                </pic:pic>
              </a:graphicData>
            </a:graphic>
          </wp:inline>
        </w:drawing>
      </w:r>
    </w:p>
    <w:p w:rsidR="004D0EA5" w:rsidRDefault="00724DB9" w:rsidP="004D0EA5">
      <w:pPr>
        <w:tabs>
          <w:tab w:val="left" w:pos="390"/>
        </w:tabs>
        <w:spacing w:line="360" w:lineRule="auto"/>
        <w:jc w:val="both"/>
        <w:rPr>
          <w:rFonts w:ascii="Book Antiqua" w:hAnsi="Book Antiqua"/>
          <w:b w:val="0"/>
          <w:sz w:val="28"/>
          <w:szCs w:val="28"/>
        </w:rPr>
      </w:pPr>
      <w:r>
        <w:rPr>
          <w:rFonts w:ascii="Book Antiqua" w:hAnsi="Book Antiqua"/>
          <w:b w:val="0"/>
          <w:sz w:val="28"/>
          <w:szCs w:val="28"/>
        </w:rPr>
        <w:t xml:space="preserve">Fig.17. block diagram of </w:t>
      </w:r>
      <w:r w:rsidRPr="00724DB9">
        <w:rPr>
          <w:rFonts w:ascii="Book Antiqua" w:hAnsi="Book Antiqua"/>
          <w:b w:val="0"/>
          <w:sz w:val="28"/>
          <w:szCs w:val="28"/>
        </w:rPr>
        <w:t>Micro controller-AT89S52</w:t>
      </w:r>
    </w:p>
    <w:p w:rsidR="0067688D" w:rsidRDefault="0067688D" w:rsidP="004D0EA5">
      <w:pPr>
        <w:tabs>
          <w:tab w:val="left" w:pos="390"/>
        </w:tabs>
        <w:spacing w:line="360" w:lineRule="auto"/>
        <w:jc w:val="both"/>
        <w:rPr>
          <w:rFonts w:ascii="Lucida Calligraphy" w:hAnsi="Lucida Calligraphy"/>
          <w:b w:val="0"/>
          <w:sz w:val="44"/>
          <w:szCs w:val="44"/>
        </w:rPr>
      </w:pPr>
    </w:p>
    <w:p w:rsidR="0067688D" w:rsidRDefault="0067688D" w:rsidP="004D0EA5">
      <w:pPr>
        <w:tabs>
          <w:tab w:val="left" w:pos="390"/>
        </w:tabs>
        <w:spacing w:line="360" w:lineRule="auto"/>
        <w:jc w:val="both"/>
        <w:rPr>
          <w:rFonts w:ascii="Lucida Calligraphy" w:hAnsi="Lucida Calligraphy"/>
          <w:b w:val="0"/>
          <w:sz w:val="44"/>
          <w:szCs w:val="44"/>
        </w:rPr>
      </w:pPr>
    </w:p>
    <w:p w:rsidR="004D0EA5" w:rsidRPr="0067688D" w:rsidRDefault="004D0EA5" w:rsidP="004D0EA5">
      <w:pPr>
        <w:tabs>
          <w:tab w:val="left" w:pos="390"/>
        </w:tabs>
        <w:spacing w:line="360" w:lineRule="auto"/>
        <w:jc w:val="both"/>
        <w:rPr>
          <w:rFonts w:ascii="Lucida Calligraphy" w:hAnsi="Lucida Calligraphy"/>
          <w:b w:val="0"/>
          <w:sz w:val="44"/>
          <w:szCs w:val="44"/>
          <w:u w:val="single"/>
        </w:rPr>
      </w:pPr>
      <w:r w:rsidRPr="0067688D">
        <w:rPr>
          <w:rFonts w:ascii="Lucida Calligraphy" w:hAnsi="Lucida Calligraphy"/>
          <w:b w:val="0"/>
          <w:sz w:val="44"/>
          <w:szCs w:val="44"/>
          <w:u w:val="single"/>
        </w:rPr>
        <w:lastRenderedPageBreak/>
        <w:t>Input/output Ports</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The major feature of the microcontroller is the versatile built into the I/O circuits that connect the 89C51 to the outside world. A brief description of each of the port is given below</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0</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 xml:space="preserve">Port 0 is an 8-bit open drain bi-directional I/O port. As an output port, each pin can sink eight TTL inputs. When 1s are written to port 0 pins, the pins can be used as high impedance inputs. Port 0 may also be configured to be the multiplexed low order address/data bus during accesses to external program and data memory. In this mode P0 has internal pull-ups. Port 0 also receives the code bytes during flash programming and outputs  the code bytes during program verification. External pull-ups are required during program verification. </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1</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1 is an 8-bit bi-directional I/O port with internal pull-ups. The port 1 output buffers can sink/source four TTL inputs. When 1s are written to port 1 pins they are pulled high by the internal pull-ups and can be used as inputs. As inputs, port1 pins that are externally being pulled low will source current (IIL) because of the internal pull-ups. Port1 also receives the low order address bytes during flash programming and verification.</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67688D" w:rsidRDefault="0067688D"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lastRenderedPageBreak/>
        <w:t>PORT 2</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2 is an 8-bit bi-directional I/O port with internal pull-ups. The port 2 output buffers can sink/source four TTL inputs. When 1s are written to port 2 pins they are pulled high by the internal pull-ups and can be used as inputs. As inputs, port 2 pins that are externally being pulled low will source current (IIL) because of the internal pull-ups. Port 2 emits the high order address byte during fetches from external program memory and during accesses to external data memory that uses 16-bit address (MOV X@DPTR). Port 2 also receives the high order address bits and some control signals during flash programming and verification.</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3</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 xml:space="preserve"> Port 3 is an 8-bit bi-directional I/O port with internal pull-ups. The port 3 output buffers can sink/source four TTL inputs. When 1s are written to port 3 pins they are pulled high by the internal pull-ups and can be used as inputs. As inputs, port 3 pins that are externally being pulled low will source current (IIL) because of the internal pull-ups. </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3 also serves the functions of various special features of the AT89C51 as listed below:</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3 PIN ALTERNATE FUNCTIONS:</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P3.0 RXD (SERIAL INPUT PORT)</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P3.1 TXD (SERIAL OUTPUT PORT)</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P3.2 INT0 (EXTERNAL INTERRUPT 0)</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P3.3 INT1 (EXTERNAL INTERRUPT 1)</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lastRenderedPageBreak/>
        <w:t>P3.4 TO (TIMER 0 EXTERNAL INPUT)</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lang w:val="fr-FR"/>
        </w:rPr>
      </w:pPr>
      <w:r w:rsidRPr="004D0EA5">
        <w:rPr>
          <w:rFonts w:ascii="Times New Roman" w:hAnsi="Times New Roman" w:cs="Times New Roman"/>
          <w:b w:val="0"/>
          <w:sz w:val="28"/>
          <w:szCs w:val="28"/>
          <w:lang w:val="fr-FR"/>
        </w:rPr>
        <w:t>P3.5 T1 (TIMER 1 EXTERNAL INPUT)</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P3.6 WR (EXTERNAL DATA MEMORY WRITE STROBE)</w:t>
      </w:r>
    </w:p>
    <w:p w:rsidR="004D0EA5" w:rsidRPr="004D0EA5" w:rsidRDefault="004D0EA5" w:rsidP="004D0EA5">
      <w:pPr>
        <w:numPr>
          <w:ilvl w:val="0"/>
          <w:numId w:val="11"/>
        </w:numPr>
        <w:tabs>
          <w:tab w:val="left" w:pos="390"/>
        </w:tabs>
        <w:spacing w:after="0"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P3.7 RD (EXTERNAL DATA MEMORY READ STROBE)</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Port 3 also receives some control signals for flash programming and verification.</w:t>
      </w:r>
    </w:p>
    <w:p w:rsidR="004D0EA5" w:rsidRPr="004D0EA5" w:rsidRDefault="004D0EA5" w:rsidP="004D0EA5">
      <w:pPr>
        <w:tabs>
          <w:tab w:val="left" w:pos="390"/>
        </w:tabs>
        <w:spacing w:line="360" w:lineRule="auto"/>
        <w:jc w:val="both"/>
        <w:rPr>
          <w:rFonts w:ascii="Times New Roman" w:hAnsi="Times New Roman" w:cs="Times New Roman"/>
          <w:b w:val="0"/>
          <w:sz w:val="28"/>
          <w:szCs w:val="28"/>
        </w:rPr>
      </w:pPr>
      <w:r w:rsidRPr="004D0EA5">
        <w:rPr>
          <w:rFonts w:ascii="Times New Roman" w:hAnsi="Times New Roman" w:cs="Times New Roman"/>
          <w:b w:val="0"/>
          <w:sz w:val="28"/>
          <w:szCs w:val="28"/>
        </w:rPr>
        <w:t>In our project we have used these ports as follows (The right hand side functions are the main functions only):</w:t>
      </w:r>
    </w:p>
    <w:p w:rsidR="004D0EA5" w:rsidRPr="004D0EA5" w:rsidRDefault="004D0EA5" w:rsidP="004D0EA5">
      <w:pPr>
        <w:tabs>
          <w:tab w:val="left" w:pos="390"/>
        </w:tabs>
        <w:jc w:val="both"/>
        <w:rPr>
          <w:rFonts w:ascii="Times New Roman" w:hAnsi="Times New Roman" w:cs="Times New Roman"/>
          <w:b w:val="0"/>
          <w:sz w:val="28"/>
          <w:szCs w:val="28"/>
        </w:rPr>
      </w:pPr>
      <w:r w:rsidRPr="004D0EA5">
        <w:rPr>
          <w:rFonts w:ascii="Times New Roman" w:hAnsi="Times New Roman" w:cs="Times New Roman"/>
          <w:b w:val="0"/>
          <w:sz w:val="28"/>
          <w:szCs w:val="28"/>
        </w:rPr>
        <w:t xml:space="preserve">PORT 0 </w:t>
      </w:r>
      <w:r w:rsidRPr="004D0EA5">
        <w:rPr>
          <w:rFonts w:ascii="Times New Roman" w:hAnsi="Times New Roman" w:cs="Times New Roman"/>
          <w:b w:val="0"/>
          <w:sz w:val="28"/>
          <w:szCs w:val="28"/>
        </w:rPr>
        <w:tab/>
      </w:r>
      <w:r w:rsidRPr="004D0EA5">
        <w:rPr>
          <w:rFonts w:ascii="Times New Roman" w:hAnsi="Times New Roman" w:cs="Times New Roman"/>
          <w:b w:val="0"/>
          <w:sz w:val="28"/>
          <w:szCs w:val="28"/>
        </w:rPr>
        <w:tab/>
        <w:t>RELAY AND BUZZER CIRCUITS CONTROL</w:t>
      </w:r>
    </w:p>
    <w:p w:rsidR="004D0EA5" w:rsidRPr="004D0EA5" w:rsidRDefault="004D0EA5" w:rsidP="004D0EA5">
      <w:pPr>
        <w:tabs>
          <w:tab w:val="left" w:pos="390"/>
        </w:tabs>
        <w:jc w:val="both"/>
        <w:rPr>
          <w:rFonts w:ascii="Times New Roman" w:hAnsi="Times New Roman" w:cs="Times New Roman"/>
          <w:b w:val="0"/>
          <w:sz w:val="28"/>
          <w:szCs w:val="28"/>
        </w:rPr>
      </w:pPr>
      <w:r w:rsidRPr="004D0EA5">
        <w:rPr>
          <w:rFonts w:ascii="Times New Roman" w:hAnsi="Times New Roman" w:cs="Times New Roman"/>
          <w:b w:val="0"/>
          <w:sz w:val="28"/>
          <w:szCs w:val="28"/>
        </w:rPr>
        <w:t>PORT 1</w:t>
      </w:r>
      <w:r w:rsidRPr="004D0EA5">
        <w:rPr>
          <w:rFonts w:ascii="Times New Roman" w:hAnsi="Times New Roman" w:cs="Times New Roman"/>
          <w:b w:val="0"/>
          <w:sz w:val="28"/>
          <w:szCs w:val="28"/>
        </w:rPr>
        <w:tab/>
      </w:r>
      <w:r w:rsidRPr="004D0EA5">
        <w:rPr>
          <w:rFonts w:ascii="Times New Roman" w:hAnsi="Times New Roman" w:cs="Times New Roman"/>
          <w:b w:val="0"/>
          <w:sz w:val="28"/>
          <w:szCs w:val="28"/>
        </w:rPr>
        <w:tab/>
        <w:t>STROBE SIGNAL CONTROL</w:t>
      </w:r>
    </w:p>
    <w:p w:rsidR="004D0EA5" w:rsidRPr="004D0EA5" w:rsidRDefault="004D0EA5" w:rsidP="004D0EA5">
      <w:pPr>
        <w:tabs>
          <w:tab w:val="left" w:pos="390"/>
        </w:tabs>
        <w:jc w:val="both"/>
        <w:rPr>
          <w:rFonts w:ascii="Times New Roman" w:hAnsi="Times New Roman" w:cs="Times New Roman"/>
          <w:b w:val="0"/>
          <w:sz w:val="28"/>
          <w:szCs w:val="28"/>
        </w:rPr>
      </w:pPr>
      <w:r w:rsidRPr="004D0EA5">
        <w:rPr>
          <w:rFonts w:ascii="Times New Roman" w:hAnsi="Times New Roman" w:cs="Times New Roman"/>
          <w:b w:val="0"/>
          <w:sz w:val="28"/>
          <w:szCs w:val="28"/>
        </w:rPr>
        <w:t>PORT 2</w:t>
      </w:r>
      <w:r w:rsidRPr="004D0EA5">
        <w:rPr>
          <w:rFonts w:ascii="Times New Roman" w:hAnsi="Times New Roman" w:cs="Times New Roman"/>
          <w:b w:val="0"/>
          <w:sz w:val="28"/>
          <w:szCs w:val="28"/>
        </w:rPr>
        <w:tab/>
      </w:r>
      <w:r w:rsidRPr="004D0EA5">
        <w:rPr>
          <w:rFonts w:ascii="Times New Roman" w:hAnsi="Times New Roman" w:cs="Times New Roman"/>
          <w:b w:val="0"/>
          <w:sz w:val="28"/>
          <w:szCs w:val="28"/>
        </w:rPr>
        <w:tab/>
        <w:t>DTMF DECODING CONTROLPORT 3</w:t>
      </w:r>
      <w:r w:rsidRPr="004D0EA5">
        <w:rPr>
          <w:rFonts w:ascii="Times New Roman" w:hAnsi="Times New Roman" w:cs="Times New Roman"/>
          <w:b w:val="0"/>
          <w:sz w:val="28"/>
          <w:szCs w:val="28"/>
        </w:rPr>
        <w:tab/>
      </w:r>
      <w:r w:rsidRPr="004D0EA5">
        <w:rPr>
          <w:rFonts w:ascii="Times New Roman" w:hAnsi="Times New Roman" w:cs="Times New Roman"/>
          <w:b w:val="0"/>
          <w:sz w:val="28"/>
          <w:szCs w:val="28"/>
        </w:rPr>
        <w:tab/>
        <w:t>UNUSED</w:t>
      </w: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67688D" w:rsidRDefault="0067688D" w:rsidP="00733E65">
      <w:pPr>
        <w:autoSpaceDE w:val="0"/>
        <w:autoSpaceDN w:val="0"/>
        <w:adjustRightInd w:val="0"/>
        <w:spacing w:after="0" w:line="240" w:lineRule="auto"/>
        <w:rPr>
          <w:rFonts w:ascii="Lucida Calligraphy" w:hAnsi="Lucida Calligraphy" w:cs="Arial"/>
          <w:bCs/>
          <w:sz w:val="32"/>
          <w:szCs w:val="32"/>
          <w:u w:val="single"/>
          <w:lang w:val="en-IN"/>
        </w:rPr>
      </w:pPr>
    </w:p>
    <w:p w:rsidR="00733E65" w:rsidRPr="0067688D" w:rsidRDefault="00724DB9" w:rsidP="00733E65">
      <w:pPr>
        <w:autoSpaceDE w:val="0"/>
        <w:autoSpaceDN w:val="0"/>
        <w:adjustRightInd w:val="0"/>
        <w:spacing w:after="0" w:line="240" w:lineRule="auto"/>
        <w:rPr>
          <w:rFonts w:ascii="Lucida Calligraphy" w:hAnsi="Lucida Calligraphy" w:cs="Times New Roman"/>
          <w:bCs/>
          <w:sz w:val="28"/>
          <w:szCs w:val="28"/>
          <w:u w:val="single"/>
          <w:lang w:val="en-IN"/>
        </w:rPr>
      </w:pPr>
      <w:r>
        <w:rPr>
          <w:rFonts w:ascii="Lucida Calligraphy" w:hAnsi="Lucida Calligraphy" w:cs="Arial"/>
          <w:bCs/>
          <w:sz w:val="32"/>
          <w:szCs w:val="32"/>
          <w:u w:val="single"/>
          <w:lang w:val="en-IN"/>
        </w:rPr>
        <w:lastRenderedPageBreak/>
        <w:t>6</w:t>
      </w:r>
      <w:r w:rsidR="00CE345C" w:rsidRPr="0067688D">
        <w:rPr>
          <w:rFonts w:ascii="Lucida Calligraphy" w:hAnsi="Lucida Calligraphy" w:cs="Arial"/>
          <w:bCs/>
          <w:sz w:val="32"/>
          <w:szCs w:val="32"/>
          <w:u w:val="single"/>
          <w:lang w:val="en-IN"/>
        </w:rPr>
        <w:t>.</w:t>
      </w:r>
      <w:r w:rsidR="00733E65" w:rsidRPr="0067688D">
        <w:rPr>
          <w:rFonts w:ascii="Lucida Calligraphy" w:hAnsi="Lucida Calligraphy" w:cs="Arial"/>
          <w:bCs/>
          <w:sz w:val="32"/>
          <w:szCs w:val="32"/>
          <w:u w:val="single"/>
          <w:lang w:val="en-IN"/>
        </w:rPr>
        <w:t>CMOS Integrated DTMF Receiver</w:t>
      </w:r>
    </w:p>
    <w:p w:rsidR="0067688D" w:rsidRDefault="0067688D" w:rsidP="00733E65">
      <w:pPr>
        <w:autoSpaceDE w:val="0"/>
        <w:autoSpaceDN w:val="0"/>
        <w:adjustRightInd w:val="0"/>
        <w:spacing w:after="0" w:line="240" w:lineRule="auto"/>
        <w:rPr>
          <w:rFonts w:ascii="Bodoni MT Black" w:hAnsi="Bodoni MT Black" w:cs="Times New Roman"/>
          <w:bCs/>
          <w:sz w:val="32"/>
          <w:szCs w:val="32"/>
          <w:lang w:val="en-IN"/>
        </w:rPr>
      </w:pPr>
    </w:p>
    <w:p w:rsidR="00733E65" w:rsidRPr="00733E65" w:rsidRDefault="00733E65" w:rsidP="0067688D">
      <w:pPr>
        <w:autoSpaceDE w:val="0"/>
        <w:autoSpaceDN w:val="0"/>
        <w:adjustRightInd w:val="0"/>
        <w:spacing w:after="0"/>
        <w:rPr>
          <w:rFonts w:ascii="Bodoni MT Black" w:hAnsi="Bodoni MT Black" w:cs="Times New Roman"/>
          <w:bCs/>
          <w:sz w:val="32"/>
          <w:szCs w:val="32"/>
          <w:lang w:val="en-IN"/>
        </w:rPr>
      </w:pPr>
      <w:r w:rsidRPr="00733E65">
        <w:rPr>
          <w:rFonts w:ascii="Bodoni MT Black" w:hAnsi="Bodoni MT Black" w:cs="Times New Roman"/>
          <w:bCs/>
          <w:sz w:val="32"/>
          <w:szCs w:val="32"/>
          <w:lang w:val="en-IN"/>
        </w:rPr>
        <w:t>Features</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Full DTMF receiver</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Less than 35mW power consumption</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Industrial temperature range</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Uses quartz crystal or ceramic resonators</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Adjustable acquisition and release times</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18-pin DIP, 18-pi</w:t>
      </w:r>
      <w:r w:rsidR="000340FD">
        <w:rPr>
          <w:rFonts w:ascii="Times New Roman" w:hAnsi="Times New Roman" w:cs="Times New Roman"/>
          <w:b w:val="0"/>
          <w:sz w:val="28"/>
          <w:szCs w:val="28"/>
          <w:lang w:val="en-IN"/>
        </w:rPr>
        <w:t xml:space="preserve">n DIP EIAJ, 18-pin SOIC, 20-pin </w:t>
      </w:r>
      <w:r w:rsidRPr="00733E65">
        <w:rPr>
          <w:rFonts w:ascii="Times New Roman" w:hAnsi="Times New Roman" w:cs="Times New Roman"/>
          <w:b w:val="0"/>
          <w:sz w:val="28"/>
          <w:szCs w:val="28"/>
          <w:lang w:val="en-IN"/>
        </w:rPr>
        <w:t>PLCC</w:t>
      </w:r>
    </w:p>
    <w:p w:rsidR="00733E65" w:rsidRPr="00733E65" w:rsidRDefault="00733E65" w:rsidP="0067688D">
      <w:pPr>
        <w:autoSpaceDE w:val="0"/>
        <w:autoSpaceDN w:val="0"/>
        <w:adjustRightInd w:val="0"/>
        <w:spacing w:after="0"/>
        <w:rPr>
          <w:rFonts w:ascii="Times New Roman" w:hAnsi="Times New Roman" w:cs="Times New Roman"/>
          <w:b w:val="0"/>
          <w:bCs/>
          <w:sz w:val="28"/>
          <w:szCs w:val="28"/>
          <w:lang w:val="en-IN"/>
        </w:rPr>
      </w:pPr>
      <w:r w:rsidRPr="00733E65">
        <w:rPr>
          <w:rFonts w:ascii="Times New Roman" w:hAnsi="Times New Roman" w:cs="Times New Roman"/>
          <w:b w:val="0"/>
          <w:bCs/>
          <w:sz w:val="28"/>
          <w:szCs w:val="28"/>
          <w:lang w:val="en-IN"/>
        </w:rPr>
        <w:t>• CM8870C</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Power down mode</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Inhibit mode</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Buffered OSC3 output (PLCC package only)</w:t>
      </w:r>
    </w:p>
    <w:p w:rsidR="00840ABE"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CM8870C is fully co</w:t>
      </w:r>
      <w:r w:rsidR="000340FD">
        <w:rPr>
          <w:rFonts w:ascii="Times New Roman" w:hAnsi="Times New Roman" w:cs="Times New Roman"/>
          <w:b w:val="0"/>
          <w:sz w:val="28"/>
          <w:szCs w:val="28"/>
          <w:lang w:val="en-IN"/>
        </w:rPr>
        <w:t xml:space="preserve">mpatible with CM8870 for 18-pin devices by grounding </w:t>
      </w:r>
      <w:r w:rsidRPr="00733E65">
        <w:rPr>
          <w:rFonts w:ascii="Times New Roman" w:hAnsi="Times New Roman" w:cs="Times New Roman"/>
          <w:b w:val="0"/>
          <w:sz w:val="28"/>
          <w:szCs w:val="28"/>
          <w:lang w:val="en-IN"/>
        </w:rPr>
        <w:t>pin 5 and pin 6.</w:t>
      </w:r>
    </w:p>
    <w:p w:rsidR="00733E65" w:rsidRDefault="00733E65" w:rsidP="0067688D">
      <w:pPr>
        <w:autoSpaceDE w:val="0"/>
        <w:autoSpaceDN w:val="0"/>
        <w:adjustRightInd w:val="0"/>
        <w:spacing w:after="0"/>
        <w:rPr>
          <w:rFonts w:ascii="Arial" w:hAnsi="Arial" w:cs="Arial"/>
          <w:bCs/>
          <w:lang w:val="en-IN"/>
        </w:rPr>
      </w:pPr>
      <w:r>
        <w:rPr>
          <w:rFonts w:ascii="Arial" w:hAnsi="Arial" w:cs="Arial"/>
          <w:bCs/>
          <w:lang w:val="en-IN"/>
        </w:rPr>
        <w:t>Applications</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PABX</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Central office</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Mobile radio</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Remote control</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Remote data entry</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Call limiting</w:t>
      </w:r>
    </w:p>
    <w:p w:rsidR="00733E65" w:rsidRPr="00733E65" w:rsidRDefault="00733E65" w:rsidP="0067688D">
      <w:pPr>
        <w:autoSpaceDE w:val="0"/>
        <w:autoSpaceDN w:val="0"/>
        <w:adjustRightInd w:val="0"/>
        <w:spacing w:after="0"/>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Telephone answering systems</w:t>
      </w:r>
    </w:p>
    <w:p w:rsidR="00733E65" w:rsidRDefault="00733E65" w:rsidP="0067688D">
      <w:pPr>
        <w:jc w:val="both"/>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 Paging systems</w:t>
      </w:r>
    </w:p>
    <w:p w:rsidR="00733E65" w:rsidRDefault="00733E65" w:rsidP="0067688D">
      <w:pPr>
        <w:autoSpaceDE w:val="0"/>
        <w:autoSpaceDN w:val="0"/>
        <w:adjustRightInd w:val="0"/>
        <w:spacing w:after="0"/>
        <w:rPr>
          <w:rFonts w:ascii="Arial" w:hAnsi="Arial" w:cs="Arial"/>
          <w:bCs/>
          <w:lang w:val="en-IN"/>
        </w:rPr>
      </w:pPr>
      <w:r>
        <w:rPr>
          <w:rFonts w:ascii="Arial" w:hAnsi="Arial" w:cs="Arial"/>
          <w:bCs/>
          <w:lang w:val="en-IN"/>
        </w:rPr>
        <w:t>Product Description</w:t>
      </w:r>
    </w:p>
    <w:p w:rsidR="00733E65" w:rsidRPr="00733E65" w:rsidRDefault="00733E65" w:rsidP="0067688D">
      <w:pPr>
        <w:autoSpaceDE w:val="0"/>
        <w:autoSpaceDN w:val="0"/>
        <w:adjustRightInd w:val="0"/>
        <w:spacing w:after="0"/>
        <w:jc w:val="both"/>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The CAMD CM8870/</w:t>
      </w:r>
      <w:r w:rsidR="000340FD">
        <w:rPr>
          <w:rFonts w:ascii="Times New Roman" w:hAnsi="Times New Roman" w:cs="Times New Roman"/>
          <w:b w:val="0"/>
          <w:sz w:val="28"/>
          <w:szCs w:val="28"/>
          <w:lang w:val="en-IN"/>
        </w:rPr>
        <w:t xml:space="preserve">70C provides full DTMF receiver </w:t>
      </w:r>
      <w:r w:rsidRPr="00733E65">
        <w:rPr>
          <w:rFonts w:ascii="Times New Roman" w:hAnsi="Times New Roman" w:cs="Times New Roman"/>
          <w:b w:val="0"/>
          <w:sz w:val="28"/>
          <w:szCs w:val="28"/>
          <w:lang w:val="en-IN"/>
        </w:rPr>
        <w:t>capability by integrating</w:t>
      </w:r>
      <w:r w:rsidR="000340FD">
        <w:rPr>
          <w:rFonts w:ascii="Times New Roman" w:hAnsi="Times New Roman" w:cs="Times New Roman"/>
          <w:b w:val="0"/>
          <w:sz w:val="28"/>
          <w:szCs w:val="28"/>
          <w:lang w:val="en-IN"/>
        </w:rPr>
        <w:t xml:space="preserve"> both the band-split filter and </w:t>
      </w:r>
      <w:r w:rsidRPr="00733E65">
        <w:rPr>
          <w:rFonts w:ascii="Times New Roman" w:hAnsi="Times New Roman" w:cs="Times New Roman"/>
          <w:b w:val="0"/>
          <w:sz w:val="28"/>
          <w:szCs w:val="28"/>
          <w:lang w:val="en-IN"/>
        </w:rPr>
        <w:t xml:space="preserve">digital decoder functions </w:t>
      </w:r>
      <w:r w:rsidR="000340FD">
        <w:rPr>
          <w:rFonts w:ascii="Times New Roman" w:hAnsi="Times New Roman" w:cs="Times New Roman"/>
          <w:b w:val="0"/>
          <w:sz w:val="28"/>
          <w:szCs w:val="28"/>
          <w:lang w:val="en-IN"/>
        </w:rPr>
        <w:t xml:space="preserve">into a single 18-pin DIP, SOIC, </w:t>
      </w:r>
      <w:r w:rsidRPr="00733E65">
        <w:rPr>
          <w:rFonts w:ascii="Times New Roman" w:hAnsi="Times New Roman" w:cs="Times New Roman"/>
          <w:b w:val="0"/>
          <w:sz w:val="28"/>
          <w:szCs w:val="28"/>
          <w:lang w:val="en-IN"/>
        </w:rPr>
        <w:t>or 20-pin PLCC package. The CM8870/70C is manufactured</w:t>
      </w:r>
    </w:p>
    <w:p w:rsidR="000340FD" w:rsidRPr="000340FD" w:rsidRDefault="000340FD" w:rsidP="0067688D">
      <w:pPr>
        <w:autoSpaceDE w:val="0"/>
        <w:autoSpaceDN w:val="0"/>
        <w:adjustRightInd w:val="0"/>
        <w:spacing w:after="0"/>
        <w:jc w:val="both"/>
        <w:rPr>
          <w:rFonts w:ascii="Times New Roman" w:hAnsi="Times New Roman" w:cs="Times New Roman"/>
          <w:b w:val="0"/>
          <w:sz w:val="28"/>
          <w:szCs w:val="28"/>
          <w:lang w:val="en-IN"/>
        </w:rPr>
      </w:pPr>
      <w:r w:rsidRPr="00733E65">
        <w:rPr>
          <w:rFonts w:ascii="Times New Roman" w:hAnsi="Times New Roman" w:cs="Times New Roman"/>
          <w:b w:val="0"/>
          <w:sz w:val="28"/>
          <w:szCs w:val="28"/>
          <w:lang w:val="en-IN"/>
        </w:rPr>
        <w:t>Using</w:t>
      </w:r>
      <w:r w:rsidR="00733E65" w:rsidRPr="00733E65">
        <w:rPr>
          <w:rFonts w:ascii="Times New Roman" w:hAnsi="Times New Roman" w:cs="Times New Roman"/>
          <w:b w:val="0"/>
          <w:sz w:val="28"/>
          <w:szCs w:val="28"/>
          <w:lang w:val="en-IN"/>
        </w:rPr>
        <w:t xml:space="preserve"> state-of-</w:t>
      </w:r>
      <w:r>
        <w:rPr>
          <w:rFonts w:ascii="Times New Roman" w:hAnsi="Times New Roman" w:cs="Times New Roman"/>
          <w:b w:val="0"/>
          <w:sz w:val="28"/>
          <w:szCs w:val="28"/>
          <w:lang w:val="en-IN"/>
        </w:rPr>
        <w:t xml:space="preserve">the-art CMOS process technology </w:t>
      </w:r>
      <w:r w:rsidR="00733E65" w:rsidRPr="00733E65">
        <w:rPr>
          <w:rFonts w:ascii="Times New Roman" w:hAnsi="Times New Roman" w:cs="Times New Roman"/>
          <w:b w:val="0"/>
          <w:sz w:val="28"/>
          <w:szCs w:val="28"/>
          <w:lang w:val="en-IN"/>
        </w:rPr>
        <w:t>for low power consumption (35mW, MAX) a</w:t>
      </w:r>
      <w:r>
        <w:rPr>
          <w:rFonts w:ascii="Times New Roman" w:hAnsi="Times New Roman" w:cs="Times New Roman"/>
          <w:b w:val="0"/>
          <w:sz w:val="28"/>
          <w:szCs w:val="28"/>
          <w:lang w:val="en-IN"/>
        </w:rPr>
        <w:t xml:space="preserve">nd precise </w:t>
      </w:r>
      <w:r w:rsidR="00733E65" w:rsidRPr="00733E65">
        <w:rPr>
          <w:rFonts w:ascii="Times New Roman" w:hAnsi="Times New Roman" w:cs="Times New Roman"/>
          <w:b w:val="0"/>
          <w:sz w:val="28"/>
          <w:szCs w:val="28"/>
          <w:lang w:val="en-IN"/>
        </w:rPr>
        <w:t>data handling. The filter se</w:t>
      </w:r>
      <w:r>
        <w:rPr>
          <w:rFonts w:ascii="Times New Roman" w:hAnsi="Times New Roman" w:cs="Times New Roman"/>
          <w:b w:val="0"/>
          <w:sz w:val="28"/>
          <w:szCs w:val="28"/>
          <w:lang w:val="en-IN"/>
        </w:rPr>
        <w:t xml:space="preserve">ction uses a switched capacitor </w:t>
      </w:r>
      <w:r w:rsidR="00733E65" w:rsidRPr="00733E65">
        <w:rPr>
          <w:rFonts w:ascii="Times New Roman" w:hAnsi="Times New Roman" w:cs="Times New Roman"/>
          <w:b w:val="0"/>
          <w:sz w:val="28"/>
          <w:szCs w:val="28"/>
          <w:lang w:val="en-IN"/>
        </w:rPr>
        <w:t xml:space="preserve">technique for both high and low group filters and </w:t>
      </w:r>
      <w:r w:rsidR="00733E65" w:rsidRPr="000340FD">
        <w:rPr>
          <w:rFonts w:ascii="Times New Roman" w:hAnsi="Times New Roman" w:cs="Times New Roman"/>
          <w:b w:val="0"/>
          <w:sz w:val="28"/>
          <w:szCs w:val="28"/>
          <w:lang w:val="en-IN"/>
        </w:rPr>
        <w:t>dial</w:t>
      </w:r>
      <w:r w:rsidRPr="000340FD">
        <w:rPr>
          <w:rFonts w:ascii="Times New Roman" w:hAnsi="Times New Roman" w:cs="Times New Roman"/>
          <w:b w:val="0"/>
          <w:sz w:val="28"/>
          <w:szCs w:val="28"/>
          <w:lang w:val="en-IN"/>
        </w:rPr>
        <w:t xml:space="preserve"> tone rejection. The CM8870/70C decoder uses digitalcounting techniques for th</w:t>
      </w:r>
      <w:r>
        <w:rPr>
          <w:rFonts w:ascii="Times New Roman" w:hAnsi="Times New Roman" w:cs="Times New Roman"/>
          <w:b w:val="0"/>
          <w:sz w:val="28"/>
          <w:szCs w:val="28"/>
          <w:lang w:val="en-IN"/>
        </w:rPr>
        <w:t xml:space="preserve">e detection and decoding of all </w:t>
      </w:r>
      <w:r w:rsidRPr="000340FD">
        <w:rPr>
          <w:rFonts w:ascii="Times New Roman" w:hAnsi="Times New Roman" w:cs="Times New Roman"/>
          <w:b w:val="0"/>
          <w:sz w:val="28"/>
          <w:szCs w:val="28"/>
          <w:lang w:val="en-IN"/>
        </w:rPr>
        <w:t>16 DTMF tone pairs in</w:t>
      </w:r>
      <w:r>
        <w:rPr>
          <w:rFonts w:ascii="Times New Roman" w:hAnsi="Times New Roman" w:cs="Times New Roman"/>
          <w:b w:val="0"/>
          <w:sz w:val="28"/>
          <w:szCs w:val="28"/>
          <w:lang w:val="en-IN"/>
        </w:rPr>
        <w:t xml:space="preserve">to a 4-bit code. This DTMF </w:t>
      </w:r>
      <w:r w:rsidRPr="000340FD">
        <w:rPr>
          <w:rFonts w:ascii="Times New Roman" w:hAnsi="Times New Roman" w:cs="Times New Roman"/>
          <w:b w:val="0"/>
          <w:sz w:val="28"/>
          <w:szCs w:val="28"/>
          <w:lang w:val="en-IN"/>
        </w:rPr>
        <w:t>receiver minimizes extern</w:t>
      </w:r>
      <w:r>
        <w:rPr>
          <w:rFonts w:ascii="Times New Roman" w:hAnsi="Times New Roman" w:cs="Times New Roman"/>
          <w:b w:val="0"/>
          <w:sz w:val="28"/>
          <w:szCs w:val="28"/>
          <w:lang w:val="en-IN"/>
        </w:rPr>
        <w:t xml:space="preserve">al component count by providing </w:t>
      </w:r>
      <w:r w:rsidRPr="000340FD">
        <w:rPr>
          <w:rFonts w:ascii="Times New Roman" w:hAnsi="Times New Roman" w:cs="Times New Roman"/>
          <w:b w:val="0"/>
          <w:sz w:val="28"/>
          <w:szCs w:val="28"/>
          <w:lang w:val="en-IN"/>
        </w:rPr>
        <w:t>an on-chip differential in</w:t>
      </w:r>
      <w:r>
        <w:rPr>
          <w:rFonts w:ascii="Times New Roman" w:hAnsi="Times New Roman" w:cs="Times New Roman"/>
          <w:b w:val="0"/>
          <w:sz w:val="28"/>
          <w:szCs w:val="28"/>
          <w:lang w:val="en-IN"/>
        </w:rPr>
        <w:t xml:space="preserve">put amplifier, clock generator, </w:t>
      </w:r>
      <w:r w:rsidRPr="000340FD">
        <w:rPr>
          <w:rFonts w:ascii="Times New Roman" w:hAnsi="Times New Roman" w:cs="Times New Roman"/>
          <w:b w:val="0"/>
          <w:sz w:val="28"/>
          <w:szCs w:val="28"/>
          <w:lang w:val="en-IN"/>
        </w:rPr>
        <w:t>and a latched three-state interface bus. The on-chip</w:t>
      </w:r>
    </w:p>
    <w:p w:rsidR="00733E65" w:rsidRDefault="000340FD" w:rsidP="0067688D">
      <w:pPr>
        <w:autoSpaceDE w:val="0"/>
        <w:autoSpaceDN w:val="0"/>
        <w:adjustRightInd w:val="0"/>
        <w:spacing w:after="0"/>
        <w:jc w:val="both"/>
        <w:rPr>
          <w:rFonts w:ascii="Times New Roman" w:hAnsi="Times New Roman" w:cs="Times New Roman"/>
          <w:b w:val="0"/>
          <w:sz w:val="28"/>
          <w:szCs w:val="28"/>
          <w:lang w:val="en-IN"/>
        </w:rPr>
      </w:pPr>
      <w:r w:rsidRPr="000340FD">
        <w:rPr>
          <w:rFonts w:ascii="Times New Roman" w:hAnsi="Times New Roman" w:cs="Times New Roman"/>
          <w:b w:val="0"/>
          <w:sz w:val="28"/>
          <w:szCs w:val="28"/>
          <w:lang w:val="en-IN"/>
        </w:rPr>
        <w:t>Clock generator require</w:t>
      </w:r>
      <w:r>
        <w:rPr>
          <w:rFonts w:ascii="Times New Roman" w:hAnsi="Times New Roman" w:cs="Times New Roman"/>
          <w:b w:val="0"/>
          <w:sz w:val="28"/>
          <w:szCs w:val="28"/>
          <w:lang w:val="en-IN"/>
        </w:rPr>
        <w:t xml:space="preserve">s only a low cost TV crystal or </w:t>
      </w:r>
      <w:r w:rsidRPr="000340FD">
        <w:rPr>
          <w:rFonts w:ascii="Times New Roman" w:hAnsi="Times New Roman" w:cs="Times New Roman"/>
          <w:b w:val="0"/>
          <w:sz w:val="28"/>
          <w:szCs w:val="28"/>
          <w:lang w:val="en-IN"/>
        </w:rPr>
        <w:t>ceramic resonator as an external component.</w:t>
      </w:r>
    </w:p>
    <w:p w:rsidR="00A23E22" w:rsidRDefault="00A23E22" w:rsidP="0067688D">
      <w:pPr>
        <w:autoSpaceDE w:val="0"/>
        <w:autoSpaceDN w:val="0"/>
        <w:adjustRightInd w:val="0"/>
        <w:spacing w:after="0"/>
        <w:jc w:val="both"/>
        <w:rPr>
          <w:rFonts w:ascii="Times New Roman" w:hAnsi="Times New Roman" w:cs="Times New Roman"/>
          <w:sz w:val="28"/>
          <w:szCs w:val="28"/>
          <w:lang w:val="en-IN"/>
        </w:rPr>
      </w:pPr>
      <w:r w:rsidRPr="00A23E22">
        <w:rPr>
          <w:rFonts w:ascii="Times New Roman" w:hAnsi="Times New Roman" w:cs="Times New Roman"/>
          <w:sz w:val="28"/>
          <w:szCs w:val="28"/>
          <w:lang w:val="en-IN"/>
        </w:rPr>
        <w:lastRenderedPageBreak/>
        <w:t>Block Diagram</w:t>
      </w:r>
    </w:p>
    <w:p w:rsidR="0067688D" w:rsidRDefault="0067688D" w:rsidP="0067688D">
      <w:pPr>
        <w:autoSpaceDE w:val="0"/>
        <w:autoSpaceDN w:val="0"/>
        <w:adjustRightInd w:val="0"/>
        <w:spacing w:after="0"/>
        <w:jc w:val="both"/>
        <w:rPr>
          <w:rFonts w:ascii="Times New Roman" w:hAnsi="Times New Roman" w:cs="Times New Roman"/>
          <w:sz w:val="28"/>
          <w:szCs w:val="28"/>
          <w:lang w:val="en-IN"/>
        </w:rPr>
      </w:pPr>
    </w:p>
    <w:p w:rsidR="0067688D" w:rsidRDefault="0067688D" w:rsidP="0067688D">
      <w:pPr>
        <w:autoSpaceDE w:val="0"/>
        <w:autoSpaceDN w:val="0"/>
        <w:adjustRightInd w:val="0"/>
        <w:spacing w:after="0"/>
        <w:jc w:val="both"/>
        <w:rPr>
          <w:rFonts w:ascii="Times New Roman" w:hAnsi="Times New Roman" w:cs="Times New Roman"/>
          <w:sz w:val="28"/>
          <w:szCs w:val="28"/>
          <w:lang w:val="en-IN"/>
        </w:rPr>
      </w:pPr>
    </w:p>
    <w:p w:rsidR="0067688D" w:rsidRPr="00A23E22" w:rsidRDefault="0067688D" w:rsidP="0067688D">
      <w:pPr>
        <w:autoSpaceDE w:val="0"/>
        <w:autoSpaceDN w:val="0"/>
        <w:adjustRightInd w:val="0"/>
        <w:spacing w:after="0"/>
        <w:jc w:val="both"/>
        <w:rPr>
          <w:rFonts w:ascii="Times New Roman" w:hAnsi="Times New Roman" w:cs="Times New Roman"/>
          <w:sz w:val="28"/>
          <w:szCs w:val="28"/>
          <w:lang w:val="en-IN"/>
        </w:rPr>
      </w:pPr>
    </w:p>
    <w:p w:rsidR="00A23E22" w:rsidRDefault="00232D97" w:rsidP="000340FD">
      <w:pPr>
        <w:autoSpaceDE w:val="0"/>
        <w:autoSpaceDN w:val="0"/>
        <w:adjustRightInd w:val="0"/>
        <w:spacing w:after="0" w:line="240" w:lineRule="auto"/>
        <w:rPr>
          <w:rFonts w:ascii="Times New Roman" w:hAnsi="Times New Roman" w:cs="Times New Roman"/>
          <w:b w:val="0"/>
          <w:sz w:val="28"/>
          <w:szCs w:val="28"/>
          <w:lang w:val="en-IN"/>
        </w:rPr>
      </w:pPr>
      <w:r>
        <w:rPr>
          <w:rFonts w:ascii="Times New Roman" w:hAnsi="Times New Roman" w:cs="Times New Roman"/>
          <w:b w:val="0"/>
          <w:noProof/>
          <w:sz w:val="28"/>
          <w:szCs w:val="28"/>
          <w:lang w:val="en-IN" w:eastAsia="en-IN"/>
        </w:rPr>
        <w:drawing>
          <wp:inline distT="0" distB="0" distL="0" distR="0">
            <wp:extent cx="6124575" cy="5534025"/>
            <wp:effectExtent l="0" t="0" r="9525" b="9525"/>
            <wp:docPr id="17" name="Picture 17" descr="C:\Users\PINAK\Desktop\20118263555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AK\Desktop\201182635550965.jp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862" cy="5531574"/>
                    </a:xfrm>
                    <a:prstGeom prst="rect">
                      <a:avLst/>
                    </a:prstGeom>
                    <a:noFill/>
                    <a:ln>
                      <a:noFill/>
                    </a:ln>
                  </pic:spPr>
                </pic:pic>
              </a:graphicData>
            </a:graphic>
          </wp:inline>
        </w:drawing>
      </w:r>
    </w:p>
    <w:p w:rsidR="00A23E22" w:rsidRPr="00A23E22" w:rsidRDefault="00A23E22" w:rsidP="00A23E22">
      <w:pPr>
        <w:rPr>
          <w:rFonts w:ascii="Times New Roman" w:hAnsi="Times New Roman" w:cs="Times New Roman"/>
          <w:sz w:val="28"/>
          <w:szCs w:val="28"/>
          <w:lang w:val="en-IN"/>
        </w:rPr>
      </w:pPr>
    </w:p>
    <w:p w:rsidR="0067688D" w:rsidRDefault="0067688D" w:rsidP="00A23E22">
      <w:pPr>
        <w:tabs>
          <w:tab w:val="left" w:pos="1440"/>
        </w:tabs>
        <w:rPr>
          <w:rFonts w:ascii="Times New Roman" w:hAnsi="Times New Roman" w:cs="Times New Roman"/>
          <w:sz w:val="28"/>
          <w:szCs w:val="28"/>
          <w:lang w:val="en-IN"/>
        </w:rPr>
      </w:pPr>
    </w:p>
    <w:p w:rsidR="00724DB9" w:rsidRDefault="00724DB9" w:rsidP="00A23E22">
      <w:pPr>
        <w:tabs>
          <w:tab w:val="left" w:pos="1440"/>
        </w:tabs>
        <w:rPr>
          <w:rFonts w:ascii="Times New Roman" w:hAnsi="Times New Roman" w:cs="Times New Roman"/>
          <w:sz w:val="28"/>
          <w:szCs w:val="28"/>
          <w:lang w:val="en-IN"/>
        </w:rPr>
      </w:pPr>
      <w:r>
        <w:rPr>
          <w:rFonts w:ascii="Times New Roman" w:hAnsi="Times New Roman" w:cs="Times New Roman"/>
          <w:sz w:val="28"/>
          <w:szCs w:val="28"/>
          <w:lang w:val="en-IN"/>
        </w:rPr>
        <w:t>Fig.18. block diagram of</w:t>
      </w:r>
      <w:r w:rsidRPr="00724DB9">
        <w:rPr>
          <w:rFonts w:ascii="Times New Roman" w:hAnsi="Times New Roman" w:cs="Times New Roman"/>
          <w:sz w:val="28"/>
          <w:szCs w:val="28"/>
          <w:lang w:val="en-IN"/>
        </w:rPr>
        <w:t>CMOS Integrated DTMF Receiver</w:t>
      </w:r>
    </w:p>
    <w:p w:rsidR="0067688D" w:rsidRDefault="0067688D" w:rsidP="00A23E22">
      <w:pPr>
        <w:tabs>
          <w:tab w:val="left" w:pos="1440"/>
        </w:tabs>
        <w:rPr>
          <w:rFonts w:ascii="Times New Roman" w:hAnsi="Times New Roman" w:cs="Times New Roman"/>
          <w:sz w:val="28"/>
          <w:szCs w:val="28"/>
          <w:lang w:val="en-IN"/>
        </w:rPr>
      </w:pPr>
    </w:p>
    <w:p w:rsidR="0067688D" w:rsidRDefault="0067688D" w:rsidP="00A23E22">
      <w:pPr>
        <w:tabs>
          <w:tab w:val="left" w:pos="1440"/>
        </w:tabs>
        <w:rPr>
          <w:rFonts w:ascii="Times New Roman" w:hAnsi="Times New Roman" w:cs="Times New Roman"/>
          <w:sz w:val="28"/>
          <w:szCs w:val="28"/>
          <w:lang w:val="en-IN"/>
        </w:rPr>
      </w:pPr>
    </w:p>
    <w:p w:rsidR="0067688D" w:rsidRDefault="0067688D" w:rsidP="00A23E22">
      <w:pPr>
        <w:tabs>
          <w:tab w:val="left" w:pos="1440"/>
        </w:tabs>
        <w:rPr>
          <w:rFonts w:ascii="Times New Roman" w:hAnsi="Times New Roman" w:cs="Times New Roman"/>
          <w:sz w:val="28"/>
          <w:szCs w:val="28"/>
          <w:lang w:val="en-IN"/>
        </w:rPr>
      </w:pPr>
    </w:p>
    <w:p w:rsidR="0067688D" w:rsidRDefault="0067688D" w:rsidP="00A23E22">
      <w:pPr>
        <w:tabs>
          <w:tab w:val="left" w:pos="1440"/>
        </w:tabs>
        <w:rPr>
          <w:rFonts w:ascii="Times New Roman" w:hAnsi="Times New Roman" w:cs="Times New Roman"/>
          <w:sz w:val="28"/>
          <w:szCs w:val="28"/>
          <w:lang w:val="en-IN"/>
        </w:rPr>
      </w:pPr>
    </w:p>
    <w:p w:rsidR="00A23E22" w:rsidRDefault="0032560A" w:rsidP="00A23E22">
      <w:pPr>
        <w:tabs>
          <w:tab w:val="left" w:pos="1440"/>
        </w:tabs>
        <w:rPr>
          <w:rFonts w:ascii="Times New Roman" w:hAnsi="Times New Roman" w:cs="Times New Roman"/>
          <w:sz w:val="28"/>
          <w:szCs w:val="28"/>
          <w:lang w:val="en-IN"/>
        </w:rPr>
      </w:pPr>
      <w:r>
        <w:rPr>
          <w:rFonts w:ascii="Times New Roman" w:hAnsi="Times New Roman" w:cs="Times New Roman"/>
          <w:sz w:val="28"/>
          <w:szCs w:val="28"/>
          <w:lang w:val="en-IN"/>
        </w:rPr>
        <w:lastRenderedPageBreak/>
        <w:t>Timing Diagram</w:t>
      </w:r>
      <w:r w:rsidR="00A23E22">
        <w:rPr>
          <w:rFonts w:ascii="Times New Roman" w:hAnsi="Times New Roman" w:cs="Times New Roman"/>
          <w:sz w:val="28"/>
          <w:szCs w:val="28"/>
          <w:lang w:val="en-IN"/>
        </w:rPr>
        <w:tab/>
      </w:r>
    </w:p>
    <w:p w:rsidR="0067688D" w:rsidRDefault="0067688D" w:rsidP="00A23E22">
      <w:pPr>
        <w:tabs>
          <w:tab w:val="left" w:pos="1440"/>
        </w:tabs>
        <w:rPr>
          <w:rFonts w:ascii="Times New Roman" w:hAnsi="Times New Roman" w:cs="Times New Roman"/>
          <w:sz w:val="28"/>
          <w:szCs w:val="28"/>
          <w:lang w:val="en-IN"/>
        </w:rPr>
      </w:pPr>
    </w:p>
    <w:p w:rsidR="00A23E22" w:rsidRDefault="004962D1" w:rsidP="00A23E22">
      <w:pPr>
        <w:tabs>
          <w:tab w:val="left" w:pos="1440"/>
        </w:tabs>
        <w:rPr>
          <w:rFonts w:ascii="Times New Roman" w:hAnsi="Times New Roman" w:cs="Times New Roman"/>
          <w:sz w:val="28"/>
          <w:szCs w:val="28"/>
          <w:lang w:val="en-IN"/>
        </w:rPr>
      </w:pPr>
      <w:r>
        <w:rPr>
          <w:rFonts w:ascii="Times New Roman" w:hAnsi="Times New Roman" w:cs="Times New Roman"/>
          <w:noProof/>
          <w:sz w:val="28"/>
          <w:szCs w:val="28"/>
          <w:lang w:val="en-IN" w:eastAsia="en-IN"/>
        </w:rPr>
        <w:drawing>
          <wp:inline distT="0" distB="0" distL="0" distR="0">
            <wp:extent cx="5734050" cy="5610225"/>
            <wp:effectExtent l="0" t="0" r="0" b="9525"/>
            <wp:docPr id="44" name="Picture 44" descr="C:\Users\PINAK\Desktop\Untitle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AK\Desktop\Untitletiming.pn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5607740"/>
                    </a:xfrm>
                    <a:prstGeom prst="rect">
                      <a:avLst/>
                    </a:prstGeom>
                    <a:noFill/>
                    <a:ln>
                      <a:noFill/>
                    </a:ln>
                  </pic:spPr>
                </pic:pic>
              </a:graphicData>
            </a:graphic>
          </wp:inline>
        </w:drawing>
      </w: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67688D" w:rsidRDefault="0067688D" w:rsidP="004962D1">
      <w:pPr>
        <w:autoSpaceDE w:val="0"/>
        <w:autoSpaceDN w:val="0"/>
        <w:adjustRightInd w:val="0"/>
        <w:spacing w:after="0" w:line="240" w:lineRule="auto"/>
        <w:rPr>
          <w:rFonts w:ascii="Arial" w:hAnsi="Arial" w:cs="Arial"/>
          <w:bCs/>
          <w:lang w:val="en-IN"/>
        </w:rPr>
      </w:pPr>
    </w:p>
    <w:p w:rsidR="00724DB9" w:rsidRDefault="00724DB9" w:rsidP="004962D1">
      <w:pPr>
        <w:autoSpaceDE w:val="0"/>
        <w:autoSpaceDN w:val="0"/>
        <w:adjustRightInd w:val="0"/>
        <w:spacing w:after="0" w:line="240" w:lineRule="auto"/>
        <w:rPr>
          <w:rFonts w:ascii="Arial" w:hAnsi="Arial" w:cs="Arial"/>
          <w:bCs/>
          <w:lang w:val="en-IN"/>
        </w:rPr>
      </w:pPr>
    </w:p>
    <w:p w:rsidR="00724DB9" w:rsidRDefault="00724DB9" w:rsidP="004962D1">
      <w:pPr>
        <w:autoSpaceDE w:val="0"/>
        <w:autoSpaceDN w:val="0"/>
        <w:adjustRightInd w:val="0"/>
        <w:spacing w:after="0" w:line="240" w:lineRule="auto"/>
        <w:rPr>
          <w:rFonts w:ascii="Arial" w:hAnsi="Arial" w:cs="Arial"/>
          <w:bCs/>
          <w:lang w:val="en-IN"/>
        </w:rPr>
      </w:pPr>
    </w:p>
    <w:p w:rsidR="004962D1" w:rsidRDefault="004962D1" w:rsidP="004962D1">
      <w:pPr>
        <w:autoSpaceDE w:val="0"/>
        <w:autoSpaceDN w:val="0"/>
        <w:adjustRightInd w:val="0"/>
        <w:spacing w:after="0" w:line="240" w:lineRule="auto"/>
        <w:rPr>
          <w:rFonts w:ascii="Arial" w:hAnsi="Arial" w:cs="Arial"/>
          <w:bCs/>
          <w:lang w:val="en-IN"/>
        </w:rPr>
      </w:pPr>
      <w:r>
        <w:rPr>
          <w:rFonts w:ascii="Arial" w:hAnsi="Arial" w:cs="Arial"/>
          <w:bCs/>
          <w:lang w:val="en-IN"/>
        </w:rPr>
        <w:lastRenderedPageBreak/>
        <w:t>Explanation of Symbols</w:t>
      </w:r>
    </w:p>
    <w:p w:rsidR="0067688D" w:rsidRDefault="0067688D" w:rsidP="004962D1">
      <w:pPr>
        <w:autoSpaceDE w:val="0"/>
        <w:autoSpaceDN w:val="0"/>
        <w:adjustRightInd w:val="0"/>
        <w:spacing w:after="0" w:line="240" w:lineRule="auto"/>
        <w:rPr>
          <w:rFonts w:ascii="Arial" w:hAnsi="Arial" w:cs="Arial"/>
          <w:bCs/>
          <w:lang w:val="en-IN"/>
        </w:rPr>
      </w:pP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VIN DTMF composite input signal.</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EStEarly Steering Output. Indicates detection</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of valid tone frequencies.</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St/GTSteering input/guard time output. Drives</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external RC timing circuit.</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Q1-Q4 4-bit decoded tone output.</w:t>
      </w:r>
    </w:p>
    <w:p w:rsidR="00420990"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 xml:space="preserve">StDDelayed </w:t>
      </w:r>
      <w:r w:rsidR="00420990">
        <w:rPr>
          <w:rFonts w:ascii="Times New Roman" w:hAnsi="Times New Roman" w:cs="Times New Roman"/>
          <w:b w:val="0"/>
          <w:sz w:val="28"/>
          <w:szCs w:val="28"/>
          <w:lang w:val="en-IN"/>
        </w:rPr>
        <w:t xml:space="preserve">Steering Output. Indicates that </w:t>
      </w:r>
      <w:r w:rsidRPr="004962D1">
        <w:rPr>
          <w:rFonts w:ascii="Times New Roman" w:hAnsi="Times New Roman" w:cs="Times New Roman"/>
          <w:b w:val="0"/>
          <w:sz w:val="28"/>
          <w:szCs w:val="28"/>
          <w:lang w:val="en-IN"/>
        </w:rPr>
        <w:t>valid frequ</w:t>
      </w:r>
      <w:r w:rsidR="00420990">
        <w:rPr>
          <w:rFonts w:ascii="Times New Roman" w:hAnsi="Times New Roman" w:cs="Times New Roman"/>
          <w:b w:val="0"/>
          <w:sz w:val="28"/>
          <w:szCs w:val="28"/>
          <w:lang w:val="en-IN"/>
        </w:rPr>
        <w:t xml:space="preserve">encies have been                    </w:t>
      </w:r>
    </w:p>
    <w:p w:rsidR="004962D1" w:rsidRPr="004962D1" w:rsidRDefault="00420990" w:rsidP="004962D1">
      <w:pPr>
        <w:autoSpaceDE w:val="0"/>
        <w:autoSpaceDN w:val="0"/>
        <w:adjustRightInd w:val="0"/>
        <w:spacing w:after="0" w:line="240" w:lineRule="auto"/>
        <w:rPr>
          <w:rFonts w:ascii="Times New Roman" w:hAnsi="Times New Roman" w:cs="Times New Roman"/>
          <w:b w:val="0"/>
          <w:sz w:val="28"/>
          <w:szCs w:val="28"/>
          <w:lang w:val="en-IN"/>
        </w:rPr>
      </w:pPr>
      <w:r>
        <w:rPr>
          <w:rFonts w:ascii="Times New Roman" w:hAnsi="Times New Roman" w:cs="Times New Roman"/>
          <w:b w:val="0"/>
          <w:sz w:val="28"/>
          <w:szCs w:val="28"/>
          <w:lang w:val="en-IN"/>
        </w:rPr>
        <w:t xml:space="preserve">               present/absent  </w:t>
      </w:r>
      <w:r w:rsidR="004962D1" w:rsidRPr="004962D1">
        <w:rPr>
          <w:rFonts w:ascii="Times New Roman" w:hAnsi="Times New Roman" w:cs="Times New Roman"/>
          <w:b w:val="0"/>
          <w:sz w:val="28"/>
          <w:szCs w:val="28"/>
          <w:lang w:val="en-IN"/>
        </w:rPr>
        <w:t>for the required guard time, thus constituting</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a valid signal.</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TOE Tone Out</w:t>
      </w:r>
      <w:r w:rsidR="00420990">
        <w:rPr>
          <w:rFonts w:ascii="Times New Roman" w:hAnsi="Times New Roman" w:cs="Times New Roman"/>
          <w:b w:val="0"/>
          <w:sz w:val="28"/>
          <w:szCs w:val="28"/>
          <w:lang w:val="en-IN"/>
        </w:rPr>
        <w:t xml:space="preserve">put Enable (input). A low level </w:t>
      </w:r>
      <w:r w:rsidRPr="004962D1">
        <w:rPr>
          <w:rFonts w:ascii="Times New Roman" w:hAnsi="Times New Roman" w:cs="Times New Roman"/>
          <w:b w:val="0"/>
          <w:sz w:val="28"/>
          <w:szCs w:val="28"/>
          <w:lang w:val="en-IN"/>
        </w:rPr>
        <w:t>shifts Q1-Q4 to its high impedance state.</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tRECM</w:t>
      </w:r>
      <w:r w:rsidR="00420990">
        <w:rPr>
          <w:rFonts w:ascii="Times New Roman" w:hAnsi="Times New Roman" w:cs="Times New Roman"/>
          <w:b w:val="0"/>
          <w:sz w:val="28"/>
          <w:szCs w:val="28"/>
          <w:lang w:val="en-IN"/>
        </w:rPr>
        <w:t xml:space="preserve">aximum DTMF signal duration not </w:t>
      </w:r>
      <w:r w:rsidRPr="004962D1">
        <w:rPr>
          <w:rFonts w:ascii="Times New Roman" w:hAnsi="Times New Roman" w:cs="Times New Roman"/>
          <w:b w:val="0"/>
          <w:sz w:val="28"/>
          <w:szCs w:val="28"/>
          <w:lang w:val="en-IN"/>
        </w:rPr>
        <w:t>detected as valid.</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tRECMinimu</w:t>
      </w:r>
      <w:r w:rsidR="00420990">
        <w:rPr>
          <w:rFonts w:ascii="Times New Roman" w:hAnsi="Times New Roman" w:cs="Times New Roman"/>
          <w:b w:val="0"/>
          <w:sz w:val="28"/>
          <w:szCs w:val="28"/>
          <w:lang w:val="en-IN"/>
        </w:rPr>
        <w:t xml:space="preserve">m DTMF signal duration required  </w:t>
      </w:r>
      <w:r w:rsidRPr="004962D1">
        <w:rPr>
          <w:rFonts w:ascii="Times New Roman" w:hAnsi="Times New Roman" w:cs="Times New Roman"/>
          <w:b w:val="0"/>
          <w:sz w:val="28"/>
          <w:szCs w:val="28"/>
          <w:lang w:val="en-IN"/>
        </w:rPr>
        <w:t>for valid recognition.</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tIDMinimum time between valid DTMF signals.</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 xml:space="preserve">tDOMaximum </w:t>
      </w:r>
      <w:r w:rsidR="00420990">
        <w:rPr>
          <w:rFonts w:ascii="Times New Roman" w:hAnsi="Times New Roman" w:cs="Times New Roman"/>
          <w:b w:val="0"/>
          <w:sz w:val="28"/>
          <w:szCs w:val="28"/>
          <w:lang w:val="en-IN"/>
        </w:rPr>
        <w:t xml:space="preserve">allowable drop-out during valid </w:t>
      </w:r>
      <w:r w:rsidRPr="004962D1">
        <w:rPr>
          <w:rFonts w:ascii="Times New Roman" w:hAnsi="Times New Roman" w:cs="Times New Roman"/>
          <w:b w:val="0"/>
          <w:sz w:val="28"/>
          <w:szCs w:val="28"/>
          <w:lang w:val="en-IN"/>
        </w:rPr>
        <w:t>DTMF signal.</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 xml:space="preserve">tDPTime </w:t>
      </w:r>
      <w:r w:rsidR="00420990">
        <w:rPr>
          <w:rFonts w:ascii="Times New Roman" w:hAnsi="Times New Roman" w:cs="Times New Roman"/>
          <w:b w:val="0"/>
          <w:sz w:val="28"/>
          <w:szCs w:val="28"/>
          <w:lang w:val="en-IN"/>
        </w:rPr>
        <w:t xml:space="preserve">to detect the presence of valid </w:t>
      </w:r>
      <w:r w:rsidRPr="004962D1">
        <w:rPr>
          <w:rFonts w:ascii="Times New Roman" w:hAnsi="Times New Roman" w:cs="Times New Roman"/>
          <w:b w:val="0"/>
          <w:sz w:val="28"/>
          <w:szCs w:val="28"/>
          <w:lang w:val="en-IN"/>
        </w:rPr>
        <w:t>DTMF signals.</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tDATime</w:t>
      </w:r>
      <w:r w:rsidR="00420990">
        <w:rPr>
          <w:rFonts w:ascii="Times New Roman" w:hAnsi="Times New Roman" w:cs="Times New Roman"/>
          <w:b w:val="0"/>
          <w:sz w:val="28"/>
          <w:szCs w:val="28"/>
          <w:lang w:val="en-IN"/>
        </w:rPr>
        <w:t xml:space="preserve"> to detect the absence of valid </w:t>
      </w:r>
      <w:r w:rsidRPr="004962D1">
        <w:rPr>
          <w:rFonts w:ascii="Times New Roman" w:hAnsi="Times New Roman" w:cs="Times New Roman"/>
          <w:b w:val="0"/>
          <w:sz w:val="28"/>
          <w:szCs w:val="28"/>
          <w:lang w:val="en-IN"/>
        </w:rPr>
        <w:t>DTMF signals.</w:t>
      </w:r>
    </w:p>
    <w:p w:rsidR="004962D1" w:rsidRPr="004962D1" w:rsidRDefault="004962D1" w:rsidP="004962D1">
      <w:pPr>
        <w:autoSpaceDE w:val="0"/>
        <w:autoSpaceDN w:val="0"/>
        <w:adjustRightInd w:val="0"/>
        <w:spacing w:after="0" w:line="240" w:lineRule="auto"/>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tGTPGuard time, tone present.</w:t>
      </w:r>
    </w:p>
    <w:p w:rsidR="004962D1" w:rsidRDefault="004962D1" w:rsidP="004962D1">
      <w:pPr>
        <w:tabs>
          <w:tab w:val="left" w:pos="1440"/>
        </w:tabs>
        <w:rPr>
          <w:rFonts w:ascii="Times New Roman" w:hAnsi="Times New Roman" w:cs="Times New Roman"/>
          <w:b w:val="0"/>
          <w:sz w:val="28"/>
          <w:szCs w:val="28"/>
          <w:lang w:val="en-IN"/>
        </w:rPr>
      </w:pPr>
      <w:r w:rsidRPr="004962D1">
        <w:rPr>
          <w:rFonts w:ascii="Times New Roman" w:hAnsi="Times New Roman" w:cs="Times New Roman"/>
          <w:b w:val="0"/>
          <w:sz w:val="28"/>
          <w:szCs w:val="28"/>
          <w:lang w:val="en-IN"/>
        </w:rPr>
        <w:t>tGTA Guard time, tone absent.</w:t>
      </w:r>
    </w:p>
    <w:p w:rsidR="00446CF0" w:rsidRDefault="00446CF0"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r>
        <w:rPr>
          <w:rFonts w:ascii="Arial" w:hAnsi="Arial" w:cs="Arial"/>
          <w:bCs/>
          <w:lang w:val="en-IN"/>
        </w:rPr>
        <w:t>Functional Description</w:t>
      </w:r>
    </w:p>
    <w:p w:rsidR="0067688D" w:rsidRDefault="0067688D" w:rsidP="00446CF0">
      <w:pPr>
        <w:autoSpaceDE w:val="0"/>
        <w:autoSpaceDN w:val="0"/>
        <w:adjustRightInd w:val="0"/>
        <w:spacing w:after="0" w:line="240" w:lineRule="auto"/>
        <w:rPr>
          <w:rFonts w:ascii="Arial" w:hAnsi="Arial" w:cs="Arial"/>
          <w:bCs/>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The CAMD CM88</w:t>
      </w:r>
      <w:r>
        <w:rPr>
          <w:rFonts w:ascii="Times New Roman" w:hAnsi="Times New Roman" w:cs="Times New Roman"/>
          <w:b w:val="0"/>
          <w:sz w:val="28"/>
          <w:szCs w:val="28"/>
          <w:lang w:val="en-IN"/>
        </w:rPr>
        <w:t xml:space="preserve">70/70C DTMF Integrated Receiver provides the design </w:t>
      </w:r>
      <w:r w:rsidRPr="00446CF0">
        <w:rPr>
          <w:rFonts w:ascii="Times New Roman" w:hAnsi="Times New Roman" w:cs="Times New Roman"/>
          <w:b w:val="0"/>
          <w:sz w:val="28"/>
          <w:szCs w:val="28"/>
          <w:lang w:val="en-IN"/>
        </w:rPr>
        <w:t>engineer with not only low powerconsumption, but hig</w:t>
      </w:r>
      <w:r>
        <w:rPr>
          <w:rFonts w:ascii="Times New Roman" w:hAnsi="Times New Roman" w:cs="Times New Roman"/>
          <w:b w:val="0"/>
          <w:sz w:val="28"/>
          <w:szCs w:val="28"/>
          <w:lang w:val="en-IN"/>
        </w:rPr>
        <w:t xml:space="preserve">h performance in a small 18-pin </w:t>
      </w:r>
      <w:r w:rsidRPr="00446CF0">
        <w:rPr>
          <w:rFonts w:ascii="Times New Roman" w:hAnsi="Times New Roman" w:cs="Times New Roman"/>
          <w:b w:val="0"/>
          <w:sz w:val="28"/>
          <w:szCs w:val="28"/>
          <w:lang w:val="en-IN"/>
        </w:rPr>
        <w:t xml:space="preserve">DIP, SOIC, or 20-pin </w:t>
      </w:r>
      <w:r>
        <w:rPr>
          <w:rFonts w:ascii="Times New Roman" w:hAnsi="Times New Roman" w:cs="Times New Roman"/>
          <w:b w:val="0"/>
          <w:sz w:val="28"/>
          <w:szCs w:val="28"/>
          <w:lang w:val="en-IN"/>
        </w:rPr>
        <w:t xml:space="preserve">PLCC package configuration. The </w:t>
      </w:r>
      <w:r w:rsidRPr="00446CF0">
        <w:rPr>
          <w:rFonts w:ascii="Times New Roman" w:hAnsi="Times New Roman" w:cs="Times New Roman"/>
          <w:b w:val="0"/>
          <w:sz w:val="28"/>
          <w:szCs w:val="28"/>
          <w:lang w:val="en-IN"/>
        </w:rPr>
        <w:t>CM8870/70C’s internal architecture c</w:t>
      </w:r>
      <w:r>
        <w:rPr>
          <w:rFonts w:ascii="Times New Roman" w:hAnsi="Times New Roman" w:cs="Times New Roman"/>
          <w:b w:val="0"/>
          <w:sz w:val="28"/>
          <w:szCs w:val="28"/>
          <w:lang w:val="en-IN"/>
        </w:rPr>
        <w:t xml:space="preserve">onsists of a </w:t>
      </w:r>
      <w:r w:rsidRPr="00446CF0">
        <w:rPr>
          <w:rFonts w:ascii="Times New Roman" w:hAnsi="Times New Roman" w:cs="Times New Roman"/>
          <w:b w:val="0"/>
          <w:sz w:val="28"/>
          <w:szCs w:val="28"/>
          <w:lang w:val="en-IN"/>
        </w:rPr>
        <w:t>band-split filter section w</w:t>
      </w:r>
      <w:r>
        <w:rPr>
          <w:rFonts w:ascii="Times New Roman" w:hAnsi="Times New Roman" w:cs="Times New Roman"/>
          <w:b w:val="0"/>
          <w:sz w:val="28"/>
          <w:szCs w:val="28"/>
          <w:lang w:val="en-IN"/>
        </w:rPr>
        <w:t xml:space="preserve">hich separates the high and low </w:t>
      </w:r>
      <w:r w:rsidRPr="00446CF0">
        <w:rPr>
          <w:rFonts w:ascii="Times New Roman" w:hAnsi="Times New Roman" w:cs="Times New Roman"/>
          <w:b w:val="0"/>
          <w:sz w:val="28"/>
          <w:szCs w:val="28"/>
          <w:lang w:val="en-IN"/>
        </w:rPr>
        <w:t>tones of the received pai</w:t>
      </w:r>
      <w:r>
        <w:rPr>
          <w:rFonts w:ascii="Times New Roman" w:hAnsi="Times New Roman" w:cs="Times New Roman"/>
          <w:b w:val="0"/>
          <w:sz w:val="28"/>
          <w:szCs w:val="28"/>
          <w:lang w:val="en-IN"/>
        </w:rPr>
        <w:t>r, followed by a digital decode</w:t>
      </w:r>
      <w:r w:rsidRPr="00446CF0">
        <w:rPr>
          <w:rFonts w:ascii="Times New Roman" w:hAnsi="Times New Roman" w:cs="Times New Roman"/>
          <w:b w:val="0"/>
          <w:sz w:val="28"/>
          <w:szCs w:val="28"/>
          <w:lang w:val="en-IN"/>
        </w:rPr>
        <w:t xml:space="preserve">(counting) section which </w:t>
      </w:r>
      <w:r>
        <w:rPr>
          <w:rFonts w:ascii="Times New Roman" w:hAnsi="Times New Roman" w:cs="Times New Roman"/>
          <w:b w:val="0"/>
          <w:sz w:val="28"/>
          <w:szCs w:val="28"/>
          <w:lang w:val="en-IN"/>
        </w:rPr>
        <w:t xml:space="preserve">verifies both the frequency and </w:t>
      </w:r>
      <w:r w:rsidRPr="00446CF0">
        <w:rPr>
          <w:rFonts w:ascii="Times New Roman" w:hAnsi="Times New Roman" w:cs="Times New Roman"/>
          <w:b w:val="0"/>
          <w:sz w:val="28"/>
          <w:szCs w:val="28"/>
          <w:lang w:val="en-IN"/>
        </w:rPr>
        <w:t>duration of the re</w:t>
      </w:r>
      <w:r>
        <w:rPr>
          <w:rFonts w:ascii="Times New Roman" w:hAnsi="Times New Roman" w:cs="Times New Roman"/>
          <w:b w:val="0"/>
          <w:sz w:val="28"/>
          <w:szCs w:val="28"/>
          <w:lang w:val="en-IN"/>
        </w:rPr>
        <w:t xml:space="preserve">ceived tones before passing the </w:t>
      </w:r>
      <w:r w:rsidRPr="00446CF0">
        <w:rPr>
          <w:rFonts w:ascii="Times New Roman" w:hAnsi="Times New Roman" w:cs="Times New Roman"/>
          <w:b w:val="0"/>
          <w:sz w:val="28"/>
          <w:szCs w:val="28"/>
          <w:lang w:val="en-IN"/>
        </w:rPr>
        <w:t>resultant 4-bit code to the output bus.</w:t>
      </w:r>
    </w:p>
    <w:p w:rsidR="0067688D" w:rsidRDefault="0067688D"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r>
        <w:rPr>
          <w:rFonts w:ascii="Arial" w:hAnsi="Arial" w:cs="Arial"/>
          <w:bCs/>
          <w:lang w:val="en-IN"/>
        </w:rPr>
        <w:t>Filter Section</w:t>
      </w:r>
    </w:p>
    <w:p w:rsidR="0067688D" w:rsidRDefault="0067688D" w:rsidP="00446CF0">
      <w:pPr>
        <w:autoSpaceDE w:val="0"/>
        <w:autoSpaceDN w:val="0"/>
        <w:adjustRightInd w:val="0"/>
        <w:spacing w:after="0" w:line="240" w:lineRule="auto"/>
        <w:rPr>
          <w:rFonts w:ascii="Arial" w:hAnsi="Arial" w:cs="Arial"/>
          <w:bCs/>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Separation of the lo</w:t>
      </w:r>
      <w:r>
        <w:rPr>
          <w:rFonts w:ascii="Times New Roman" w:hAnsi="Times New Roman" w:cs="Times New Roman"/>
          <w:b w:val="0"/>
          <w:sz w:val="28"/>
          <w:szCs w:val="28"/>
          <w:lang w:val="en-IN"/>
        </w:rPr>
        <w:t xml:space="preserve">w-group and high-group tones is </w:t>
      </w:r>
      <w:r w:rsidRPr="00446CF0">
        <w:rPr>
          <w:rFonts w:ascii="Times New Roman" w:hAnsi="Times New Roman" w:cs="Times New Roman"/>
          <w:b w:val="0"/>
          <w:sz w:val="28"/>
          <w:szCs w:val="28"/>
          <w:lang w:val="en-IN"/>
        </w:rPr>
        <w:t>achieved by applying the du</w:t>
      </w:r>
      <w:r>
        <w:rPr>
          <w:rFonts w:ascii="Times New Roman" w:hAnsi="Times New Roman" w:cs="Times New Roman"/>
          <w:b w:val="0"/>
          <w:sz w:val="28"/>
          <w:szCs w:val="28"/>
          <w:lang w:val="en-IN"/>
        </w:rPr>
        <w:t xml:space="preserve">al-tone signal to the inputs of </w:t>
      </w:r>
      <w:r w:rsidRPr="00446CF0">
        <w:rPr>
          <w:rFonts w:ascii="Times New Roman" w:hAnsi="Times New Roman" w:cs="Times New Roman"/>
          <w:b w:val="0"/>
          <w:sz w:val="28"/>
          <w:szCs w:val="28"/>
          <w:lang w:val="en-IN"/>
        </w:rPr>
        <w:t xml:space="preserve">two 9th-order switched </w:t>
      </w:r>
      <w:r>
        <w:rPr>
          <w:rFonts w:ascii="Times New Roman" w:hAnsi="Times New Roman" w:cs="Times New Roman"/>
          <w:b w:val="0"/>
          <w:sz w:val="28"/>
          <w:szCs w:val="28"/>
          <w:lang w:val="en-IN"/>
        </w:rPr>
        <w:t xml:space="preserve">capacitor bandpass filters. The </w:t>
      </w:r>
      <w:r w:rsidRPr="00446CF0">
        <w:rPr>
          <w:rFonts w:ascii="Times New Roman" w:hAnsi="Times New Roman" w:cs="Times New Roman"/>
          <w:b w:val="0"/>
          <w:sz w:val="28"/>
          <w:szCs w:val="28"/>
          <w:lang w:val="en-IN"/>
        </w:rPr>
        <w:t xml:space="preserve">bandwidths of these </w:t>
      </w:r>
      <w:r>
        <w:rPr>
          <w:rFonts w:ascii="Times New Roman" w:hAnsi="Times New Roman" w:cs="Times New Roman"/>
          <w:b w:val="0"/>
          <w:sz w:val="28"/>
          <w:szCs w:val="28"/>
          <w:lang w:val="en-IN"/>
        </w:rPr>
        <w:t xml:space="preserve">filters correspond to the bands </w:t>
      </w:r>
      <w:r w:rsidRPr="00446CF0">
        <w:rPr>
          <w:rFonts w:ascii="Times New Roman" w:hAnsi="Times New Roman" w:cs="Times New Roman"/>
          <w:b w:val="0"/>
          <w:sz w:val="28"/>
          <w:szCs w:val="28"/>
          <w:lang w:val="en-IN"/>
        </w:rPr>
        <w:t>enclosing the low-</w:t>
      </w:r>
      <w:r>
        <w:rPr>
          <w:rFonts w:ascii="Times New Roman" w:hAnsi="Times New Roman" w:cs="Times New Roman"/>
          <w:b w:val="0"/>
          <w:sz w:val="28"/>
          <w:szCs w:val="28"/>
          <w:lang w:val="en-IN"/>
        </w:rPr>
        <w:t xml:space="preserve">group and high-group tones (See </w:t>
      </w:r>
      <w:r w:rsidRPr="00446CF0">
        <w:rPr>
          <w:rFonts w:ascii="Times New Roman" w:hAnsi="Times New Roman" w:cs="Times New Roman"/>
          <w:b w:val="0"/>
          <w:sz w:val="28"/>
          <w:szCs w:val="28"/>
          <w:lang w:val="en-IN"/>
        </w:rPr>
        <w:t>Figure 3). The filter secti</w:t>
      </w:r>
      <w:r>
        <w:rPr>
          <w:rFonts w:ascii="Times New Roman" w:hAnsi="Times New Roman" w:cs="Times New Roman"/>
          <w:b w:val="0"/>
          <w:sz w:val="28"/>
          <w:szCs w:val="28"/>
          <w:lang w:val="en-IN"/>
        </w:rPr>
        <w:t xml:space="preserve">on also incorporates notches at </w:t>
      </w:r>
      <w:r w:rsidRPr="00446CF0">
        <w:rPr>
          <w:rFonts w:ascii="Times New Roman" w:hAnsi="Times New Roman" w:cs="Times New Roman"/>
          <w:b w:val="0"/>
          <w:sz w:val="28"/>
          <w:szCs w:val="28"/>
          <w:lang w:val="en-IN"/>
        </w:rPr>
        <w:t>350Hz and 440Hz which provides excellent dial tone</w:t>
      </w: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Pr>
          <w:rFonts w:ascii="Times New Roman" w:hAnsi="Times New Roman" w:cs="Times New Roman"/>
          <w:b w:val="0"/>
          <w:sz w:val="28"/>
          <w:szCs w:val="28"/>
          <w:lang w:val="en-IN"/>
        </w:rPr>
        <w:t>r</w:t>
      </w:r>
      <w:r w:rsidRPr="00446CF0">
        <w:rPr>
          <w:rFonts w:ascii="Times New Roman" w:hAnsi="Times New Roman" w:cs="Times New Roman"/>
          <w:b w:val="0"/>
          <w:sz w:val="28"/>
          <w:szCs w:val="28"/>
          <w:lang w:val="en-IN"/>
        </w:rPr>
        <w:t>ejection</w:t>
      </w:r>
      <w:r>
        <w:rPr>
          <w:rFonts w:ascii="Times New Roman" w:hAnsi="Times New Roman" w:cs="Times New Roman"/>
          <w:b w:val="0"/>
          <w:sz w:val="28"/>
          <w:szCs w:val="28"/>
          <w:lang w:val="en-IN"/>
        </w:rPr>
        <w:t xml:space="preserve">. </w:t>
      </w:r>
      <w:r w:rsidRPr="00446CF0">
        <w:rPr>
          <w:rFonts w:ascii="Times New Roman" w:hAnsi="Times New Roman" w:cs="Times New Roman"/>
          <w:b w:val="0"/>
          <w:sz w:val="28"/>
          <w:szCs w:val="28"/>
          <w:lang w:val="en-IN"/>
        </w:rPr>
        <w:t>Each filter outpu</w:t>
      </w:r>
      <w:r>
        <w:rPr>
          <w:rFonts w:ascii="Times New Roman" w:hAnsi="Times New Roman" w:cs="Times New Roman"/>
          <w:b w:val="0"/>
          <w:sz w:val="28"/>
          <w:szCs w:val="28"/>
          <w:lang w:val="en-IN"/>
        </w:rPr>
        <w:t xml:space="preserve">t is followed by a single order </w:t>
      </w:r>
      <w:r w:rsidRPr="00446CF0">
        <w:rPr>
          <w:rFonts w:ascii="Times New Roman" w:hAnsi="Times New Roman" w:cs="Times New Roman"/>
          <w:b w:val="0"/>
          <w:sz w:val="28"/>
          <w:szCs w:val="28"/>
          <w:lang w:val="en-IN"/>
        </w:rPr>
        <w:t>switched capacitor section which smo</w:t>
      </w:r>
      <w:r>
        <w:rPr>
          <w:rFonts w:ascii="Times New Roman" w:hAnsi="Times New Roman" w:cs="Times New Roman"/>
          <w:b w:val="0"/>
          <w:sz w:val="28"/>
          <w:szCs w:val="28"/>
          <w:lang w:val="en-IN"/>
        </w:rPr>
        <w:t xml:space="preserve">oth’s the signals </w:t>
      </w:r>
      <w:r w:rsidRPr="00446CF0">
        <w:rPr>
          <w:rFonts w:ascii="Times New Roman" w:hAnsi="Times New Roman" w:cs="Times New Roman"/>
          <w:b w:val="0"/>
          <w:sz w:val="28"/>
          <w:szCs w:val="28"/>
          <w:lang w:val="en-IN"/>
        </w:rPr>
        <w:t>prior to limiting. Signal lim</w:t>
      </w:r>
      <w:r>
        <w:rPr>
          <w:rFonts w:ascii="Times New Roman" w:hAnsi="Times New Roman" w:cs="Times New Roman"/>
          <w:b w:val="0"/>
          <w:sz w:val="28"/>
          <w:szCs w:val="28"/>
          <w:lang w:val="en-IN"/>
        </w:rPr>
        <w:t xml:space="preserve">iting is performed by high-gain </w:t>
      </w:r>
      <w:r w:rsidRPr="00446CF0">
        <w:rPr>
          <w:rFonts w:ascii="Times New Roman" w:hAnsi="Times New Roman" w:cs="Times New Roman"/>
          <w:b w:val="0"/>
          <w:sz w:val="28"/>
          <w:szCs w:val="28"/>
          <w:lang w:val="en-IN"/>
        </w:rPr>
        <w:t xml:space="preserve">comparators. These </w:t>
      </w:r>
      <w:r>
        <w:rPr>
          <w:rFonts w:ascii="Times New Roman" w:hAnsi="Times New Roman" w:cs="Times New Roman"/>
          <w:b w:val="0"/>
          <w:sz w:val="28"/>
          <w:szCs w:val="28"/>
          <w:lang w:val="en-IN"/>
        </w:rPr>
        <w:t xml:space="preserve">comparators are provided with a </w:t>
      </w:r>
      <w:r w:rsidRPr="00446CF0">
        <w:rPr>
          <w:rFonts w:ascii="Times New Roman" w:hAnsi="Times New Roman" w:cs="Times New Roman"/>
          <w:b w:val="0"/>
          <w:sz w:val="28"/>
          <w:szCs w:val="28"/>
          <w:lang w:val="en-IN"/>
        </w:rPr>
        <w:lastRenderedPageBreak/>
        <w:t xml:space="preserve">hysteresis to prevent </w:t>
      </w:r>
      <w:r>
        <w:rPr>
          <w:rFonts w:ascii="Times New Roman" w:hAnsi="Times New Roman" w:cs="Times New Roman"/>
          <w:b w:val="0"/>
          <w:sz w:val="28"/>
          <w:szCs w:val="28"/>
          <w:lang w:val="en-IN"/>
        </w:rPr>
        <w:t xml:space="preserve">detection of unwanted low-level </w:t>
      </w:r>
      <w:r w:rsidRPr="00446CF0">
        <w:rPr>
          <w:rFonts w:ascii="Times New Roman" w:hAnsi="Times New Roman" w:cs="Times New Roman"/>
          <w:b w:val="0"/>
          <w:sz w:val="28"/>
          <w:szCs w:val="28"/>
          <w:lang w:val="en-IN"/>
        </w:rPr>
        <w:t>signals and noise.</w:t>
      </w:r>
      <w:r>
        <w:rPr>
          <w:rFonts w:ascii="Times New Roman" w:hAnsi="Times New Roman" w:cs="Times New Roman"/>
          <w:b w:val="0"/>
          <w:sz w:val="28"/>
          <w:szCs w:val="28"/>
          <w:lang w:val="en-IN"/>
        </w:rPr>
        <w:t xml:space="preserve"> The outputs of the comparators </w:t>
      </w:r>
      <w:r w:rsidRPr="00446CF0">
        <w:rPr>
          <w:rFonts w:ascii="Times New Roman" w:hAnsi="Times New Roman" w:cs="Times New Roman"/>
          <w:b w:val="0"/>
          <w:sz w:val="28"/>
          <w:szCs w:val="28"/>
          <w:lang w:val="en-IN"/>
        </w:rPr>
        <w:t>provide full-rail logic s</w:t>
      </w:r>
      <w:r>
        <w:rPr>
          <w:rFonts w:ascii="Times New Roman" w:hAnsi="Times New Roman" w:cs="Times New Roman"/>
          <w:b w:val="0"/>
          <w:sz w:val="28"/>
          <w:szCs w:val="28"/>
          <w:lang w:val="en-IN"/>
        </w:rPr>
        <w:t xml:space="preserve">wings at the frequencies of the </w:t>
      </w:r>
      <w:r w:rsidRPr="00446CF0">
        <w:rPr>
          <w:rFonts w:ascii="Times New Roman" w:hAnsi="Times New Roman" w:cs="Times New Roman"/>
          <w:b w:val="0"/>
          <w:sz w:val="28"/>
          <w:szCs w:val="28"/>
          <w:lang w:val="en-IN"/>
        </w:rPr>
        <w:t>Incoming tones.</w:t>
      </w:r>
    </w:p>
    <w:p w:rsidR="0067688D" w:rsidRDefault="0067688D"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r>
        <w:rPr>
          <w:rFonts w:ascii="Arial" w:hAnsi="Arial" w:cs="Arial"/>
          <w:bCs/>
          <w:lang w:val="en-IN"/>
        </w:rPr>
        <w:t>Decoder Section</w:t>
      </w:r>
    </w:p>
    <w:p w:rsidR="0067688D" w:rsidRDefault="0067688D" w:rsidP="00446CF0">
      <w:pPr>
        <w:autoSpaceDE w:val="0"/>
        <w:autoSpaceDN w:val="0"/>
        <w:adjustRightInd w:val="0"/>
        <w:spacing w:after="0" w:line="240" w:lineRule="auto"/>
        <w:rPr>
          <w:rFonts w:ascii="Arial" w:hAnsi="Arial" w:cs="Arial"/>
          <w:bCs/>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 xml:space="preserve">The CM8870/70C </w:t>
      </w:r>
      <w:r>
        <w:rPr>
          <w:rFonts w:ascii="Times New Roman" w:hAnsi="Times New Roman" w:cs="Times New Roman"/>
          <w:b w:val="0"/>
          <w:sz w:val="28"/>
          <w:szCs w:val="28"/>
          <w:lang w:val="en-IN"/>
        </w:rPr>
        <w:t xml:space="preserve">decoder uses a digital counting </w:t>
      </w:r>
      <w:r w:rsidRPr="00446CF0">
        <w:rPr>
          <w:rFonts w:ascii="Times New Roman" w:hAnsi="Times New Roman" w:cs="Times New Roman"/>
          <w:b w:val="0"/>
          <w:sz w:val="28"/>
          <w:szCs w:val="28"/>
          <w:lang w:val="en-IN"/>
        </w:rPr>
        <w:t>technique to determine</w:t>
      </w:r>
      <w:r>
        <w:rPr>
          <w:rFonts w:ascii="Times New Roman" w:hAnsi="Times New Roman" w:cs="Times New Roman"/>
          <w:b w:val="0"/>
          <w:sz w:val="28"/>
          <w:szCs w:val="28"/>
          <w:lang w:val="en-IN"/>
        </w:rPr>
        <w:t xml:space="preserve"> the frequencies of the limited </w:t>
      </w:r>
      <w:r w:rsidRPr="00446CF0">
        <w:rPr>
          <w:rFonts w:ascii="Times New Roman" w:hAnsi="Times New Roman" w:cs="Times New Roman"/>
          <w:b w:val="0"/>
          <w:sz w:val="28"/>
          <w:szCs w:val="28"/>
          <w:lang w:val="en-IN"/>
        </w:rPr>
        <w:t>tones and to verify that these tones correspond to</w:t>
      </w: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standard DTMF frequencies. A complex a</w:t>
      </w:r>
      <w:r>
        <w:rPr>
          <w:rFonts w:ascii="Times New Roman" w:hAnsi="Times New Roman" w:cs="Times New Roman"/>
          <w:b w:val="0"/>
          <w:sz w:val="28"/>
          <w:szCs w:val="28"/>
          <w:lang w:val="en-IN"/>
        </w:rPr>
        <w:t xml:space="preserve">veraging </w:t>
      </w:r>
      <w:r w:rsidRPr="00446CF0">
        <w:rPr>
          <w:rFonts w:ascii="Times New Roman" w:hAnsi="Times New Roman" w:cs="Times New Roman"/>
          <w:b w:val="0"/>
          <w:sz w:val="28"/>
          <w:szCs w:val="28"/>
          <w:lang w:val="en-IN"/>
        </w:rPr>
        <w:t>algorithm is used to pro</w:t>
      </w:r>
      <w:r>
        <w:rPr>
          <w:rFonts w:ascii="Times New Roman" w:hAnsi="Times New Roman" w:cs="Times New Roman"/>
          <w:b w:val="0"/>
          <w:sz w:val="28"/>
          <w:szCs w:val="28"/>
          <w:lang w:val="en-IN"/>
        </w:rPr>
        <w:t xml:space="preserve">tect against tone simulation by </w:t>
      </w:r>
      <w:r w:rsidRPr="00446CF0">
        <w:rPr>
          <w:rFonts w:ascii="Times New Roman" w:hAnsi="Times New Roman" w:cs="Times New Roman"/>
          <w:b w:val="0"/>
          <w:sz w:val="28"/>
          <w:szCs w:val="28"/>
          <w:lang w:val="en-IN"/>
        </w:rPr>
        <w:t>extraneous signals (such as voice) while providing</w:t>
      </w: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tolerance to small freq</w:t>
      </w:r>
      <w:r>
        <w:rPr>
          <w:rFonts w:ascii="Times New Roman" w:hAnsi="Times New Roman" w:cs="Times New Roman"/>
          <w:b w:val="0"/>
          <w:sz w:val="28"/>
          <w:szCs w:val="28"/>
          <w:lang w:val="en-IN"/>
        </w:rPr>
        <w:t xml:space="preserve">uency variations. The averaging </w:t>
      </w:r>
      <w:r w:rsidRPr="00446CF0">
        <w:rPr>
          <w:rFonts w:ascii="Times New Roman" w:hAnsi="Times New Roman" w:cs="Times New Roman"/>
          <w:b w:val="0"/>
          <w:sz w:val="28"/>
          <w:szCs w:val="28"/>
          <w:lang w:val="en-IN"/>
        </w:rPr>
        <w:t>algorithm has been</w:t>
      </w:r>
      <w:r>
        <w:rPr>
          <w:rFonts w:ascii="Times New Roman" w:hAnsi="Times New Roman" w:cs="Times New Roman"/>
          <w:b w:val="0"/>
          <w:sz w:val="28"/>
          <w:szCs w:val="28"/>
          <w:lang w:val="en-IN"/>
        </w:rPr>
        <w:t xml:space="preserve"> developed to ensure an optimum </w:t>
      </w:r>
      <w:r w:rsidRPr="00446CF0">
        <w:rPr>
          <w:rFonts w:ascii="Times New Roman" w:hAnsi="Times New Roman" w:cs="Times New Roman"/>
          <w:b w:val="0"/>
          <w:sz w:val="28"/>
          <w:szCs w:val="28"/>
          <w:lang w:val="en-IN"/>
        </w:rPr>
        <w:t>combination of immunity to “talk-of</w:t>
      </w:r>
      <w:r>
        <w:rPr>
          <w:rFonts w:ascii="Times New Roman" w:hAnsi="Times New Roman" w:cs="Times New Roman"/>
          <w:b w:val="0"/>
          <w:sz w:val="28"/>
          <w:szCs w:val="28"/>
          <w:lang w:val="en-IN"/>
        </w:rPr>
        <w:t xml:space="preserve">f” and tolerance to the </w:t>
      </w:r>
      <w:r w:rsidRPr="00446CF0">
        <w:rPr>
          <w:rFonts w:ascii="Times New Roman" w:hAnsi="Times New Roman" w:cs="Times New Roman"/>
          <w:b w:val="0"/>
          <w:sz w:val="28"/>
          <w:szCs w:val="28"/>
          <w:lang w:val="en-IN"/>
        </w:rPr>
        <w:t>presence of interfering s</w:t>
      </w:r>
      <w:r>
        <w:rPr>
          <w:rFonts w:ascii="Times New Roman" w:hAnsi="Times New Roman" w:cs="Times New Roman"/>
          <w:b w:val="0"/>
          <w:sz w:val="28"/>
          <w:szCs w:val="28"/>
          <w:lang w:val="en-IN"/>
        </w:rPr>
        <w:t xml:space="preserve">ignals (third tones) and noise. </w:t>
      </w:r>
      <w:r w:rsidRPr="00446CF0">
        <w:rPr>
          <w:rFonts w:ascii="Times New Roman" w:hAnsi="Times New Roman" w:cs="Times New Roman"/>
          <w:b w:val="0"/>
          <w:sz w:val="28"/>
          <w:szCs w:val="28"/>
          <w:lang w:val="en-IN"/>
        </w:rPr>
        <w:t>When the detector recog</w:t>
      </w:r>
      <w:r>
        <w:rPr>
          <w:rFonts w:ascii="Times New Roman" w:hAnsi="Times New Roman" w:cs="Times New Roman"/>
          <w:b w:val="0"/>
          <w:sz w:val="28"/>
          <w:szCs w:val="28"/>
          <w:lang w:val="en-IN"/>
        </w:rPr>
        <w:t xml:space="preserve">nizes the simultaneous presence </w:t>
      </w:r>
      <w:r w:rsidRPr="00446CF0">
        <w:rPr>
          <w:rFonts w:ascii="Times New Roman" w:hAnsi="Times New Roman" w:cs="Times New Roman"/>
          <w:b w:val="0"/>
          <w:sz w:val="28"/>
          <w:szCs w:val="28"/>
          <w:lang w:val="en-IN"/>
        </w:rPr>
        <w:t>of two valid tones (k</w:t>
      </w:r>
      <w:r>
        <w:rPr>
          <w:rFonts w:ascii="Times New Roman" w:hAnsi="Times New Roman" w:cs="Times New Roman"/>
          <w:b w:val="0"/>
          <w:sz w:val="28"/>
          <w:szCs w:val="28"/>
          <w:lang w:val="en-IN"/>
        </w:rPr>
        <w:t xml:space="preserve">nown as “signal condition”), it </w:t>
      </w:r>
      <w:r w:rsidRPr="00446CF0">
        <w:rPr>
          <w:rFonts w:ascii="Times New Roman" w:hAnsi="Times New Roman" w:cs="Times New Roman"/>
          <w:b w:val="0"/>
          <w:sz w:val="28"/>
          <w:szCs w:val="28"/>
          <w:lang w:val="en-IN"/>
        </w:rPr>
        <w:t>raises the “Early Steer</w:t>
      </w:r>
      <w:r>
        <w:rPr>
          <w:rFonts w:ascii="Times New Roman" w:hAnsi="Times New Roman" w:cs="Times New Roman"/>
          <w:b w:val="0"/>
          <w:sz w:val="28"/>
          <w:szCs w:val="28"/>
          <w:lang w:val="en-IN"/>
        </w:rPr>
        <w:t xml:space="preserve">ing” flag (ESt). Any subsequent </w:t>
      </w:r>
      <w:r w:rsidRPr="00446CF0">
        <w:rPr>
          <w:rFonts w:ascii="Times New Roman" w:hAnsi="Times New Roman" w:cs="Times New Roman"/>
          <w:b w:val="0"/>
          <w:sz w:val="28"/>
          <w:szCs w:val="28"/>
          <w:lang w:val="en-IN"/>
        </w:rPr>
        <w:t>loss of signal condition will cause ESt to fall.</w:t>
      </w:r>
    </w:p>
    <w:p w:rsidR="0067688D" w:rsidRDefault="0067688D" w:rsidP="00446CF0">
      <w:pPr>
        <w:autoSpaceDE w:val="0"/>
        <w:autoSpaceDN w:val="0"/>
        <w:adjustRightInd w:val="0"/>
        <w:spacing w:after="0" w:line="240" w:lineRule="auto"/>
        <w:rPr>
          <w:rFonts w:ascii="Arial" w:hAnsi="Arial" w:cs="Arial"/>
          <w:bCs/>
          <w:lang w:val="en-IN"/>
        </w:rPr>
      </w:pPr>
    </w:p>
    <w:p w:rsidR="00446CF0" w:rsidRDefault="00446CF0" w:rsidP="00446CF0">
      <w:pPr>
        <w:autoSpaceDE w:val="0"/>
        <w:autoSpaceDN w:val="0"/>
        <w:adjustRightInd w:val="0"/>
        <w:spacing w:after="0" w:line="240" w:lineRule="auto"/>
        <w:rPr>
          <w:rFonts w:ascii="Arial" w:hAnsi="Arial" w:cs="Arial"/>
          <w:bCs/>
          <w:lang w:val="en-IN"/>
        </w:rPr>
      </w:pPr>
      <w:r>
        <w:rPr>
          <w:rFonts w:ascii="Arial" w:hAnsi="Arial" w:cs="Arial"/>
          <w:bCs/>
          <w:lang w:val="en-IN"/>
        </w:rPr>
        <w:t>Steering Circuit</w:t>
      </w:r>
    </w:p>
    <w:p w:rsidR="0067688D" w:rsidRDefault="0067688D" w:rsidP="00446CF0">
      <w:pPr>
        <w:autoSpaceDE w:val="0"/>
        <w:autoSpaceDN w:val="0"/>
        <w:adjustRightInd w:val="0"/>
        <w:spacing w:after="0" w:line="240" w:lineRule="auto"/>
        <w:rPr>
          <w:rFonts w:ascii="Arial" w:hAnsi="Arial" w:cs="Arial"/>
          <w:bCs/>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Before the registrat</w:t>
      </w:r>
      <w:r>
        <w:rPr>
          <w:rFonts w:ascii="Times New Roman" w:hAnsi="Times New Roman" w:cs="Times New Roman"/>
          <w:b w:val="0"/>
          <w:sz w:val="28"/>
          <w:szCs w:val="28"/>
          <w:lang w:val="en-IN"/>
        </w:rPr>
        <w:t xml:space="preserve">ion of a decoded tone pair, the </w:t>
      </w:r>
      <w:r w:rsidRPr="00446CF0">
        <w:rPr>
          <w:rFonts w:ascii="Times New Roman" w:hAnsi="Times New Roman" w:cs="Times New Roman"/>
          <w:b w:val="0"/>
          <w:sz w:val="28"/>
          <w:szCs w:val="28"/>
          <w:lang w:val="en-IN"/>
        </w:rPr>
        <w:t xml:space="preserve">receiver checks for a valid </w:t>
      </w:r>
      <w:r>
        <w:rPr>
          <w:rFonts w:ascii="Times New Roman" w:hAnsi="Times New Roman" w:cs="Times New Roman"/>
          <w:b w:val="0"/>
          <w:sz w:val="28"/>
          <w:szCs w:val="28"/>
          <w:lang w:val="en-IN"/>
        </w:rPr>
        <w:t xml:space="preserve">signal duration (referred to as </w:t>
      </w:r>
      <w:r w:rsidRPr="00446CF0">
        <w:rPr>
          <w:rFonts w:ascii="Times New Roman" w:hAnsi="Times New Roman" w:cs="Times New Roman"/>
          <w:b w:val="0"/>
          <w:sz w:val="28"/>
          <w:szCs w:val="28"/>
          <w:lang w:val="en-IN"/>
        </w:rPr>
        <w:t>“character-recognition-condi</w:t>
      </w:r>
      <w:r>
        <w:rPr>
          <w:rFonts w:ascii="Times New Roman" w:hAnsi="Times New Roman" w:cs="Times New Roman"/>
          <w:b w:val="0"/>
          <w:sz w:val="28"/>
          <w:szCs w:val="28"/>
          <w:lang w:val="en-IN"/>
        </w:rPr>
        <w:t xml:space="preserve">tion”). This check is performed </w:t>
      </w:r>
      <w:r w:rsidRPr="00446CF0">
        <w:rPr>
          <w:rFonts w:ascii="Times New Roman" w:hAnsi="Times New Roman" w:cs="Times New Roman"/>
          <w:b w:val="0"/>
          <w:sz w:val="28"/>
          <w:szCs w:val="28"/>
          <w:lang w:val="en-IN"/>
        </w:rPr>
        <w:t>by an external RC time constant driven by ESt</w:t>
      </w:r>
      <w:r>
        <w:rPr>
          <w:rFonts w:ascii="Times New Roman" w:hAnsi="Times New Roman" w:cs="Times New Roman"/>
          <w:b w:val="0"/>
          <w:sz w:val="28"/>
          <w:szCs w:val="28"/>
          <w:lang w:val="en-IN"/>
        </w:rPr>
        <w:t>.A logic high on ESt</w:t>
      </w:r>
      <w:r w:rsidRPr="00446CF0">
        <w:rPr>
          <w:rFonts w:ascii="Times New Roman" w:hAnsi="Times New Roman" w:cs="Times New Roman"/>
          <w:b w:val="0"/>
          <w:sz w:val="28"/>
          <w:szCs w:val="28"/>
          <w:lang w:val="en-IN"/>
        </w:rPr>
        <w:t xml:space="preserve">causes VC </w:t>
      </w:r>
      <w:r>
        <w:rPr>
          <w:rFonts w:ascii="Times New Roman" w:hAnsi="Times New Roman" w:cs="Times New Roman"/>
          <w:b w:val="0"/>
          <w:sz w:val="28"/>
          <w:szCs w:val="28"/>
          <w:lang w:val="en-IN"/>
        </w:rPr>
        <w:t xml:space="preserve">(See Figure 4) to rise as the </w:t>
      </w:r>
      <w:r w:rsidRPr="00446CF0">
        <w:rPr>
          <w:rFonts w:ascii="Times New Roman" w:hAnsi="Times New Roman" w:cs="Times New Roman"/>
          <w:b w:val="0"/>
          <w:sz w:val="28"/>
          <w:szCs w:val="28"/>
          <w:lang w:val="en-IN"/>
        </w:rPr>
        <w:t>capacitor discharges</w:t>
      </w:r>
      <w:r>
        <w:rPr>
          <w:rFonts w:ascii="Times New Roman" w:hAnsi="Times New Roman" w:cs="Times New Roman"/>
          <w:b w:val="0"/>
          <w:sz w:val="28"/>
          <w:szCs w:val="28"/>
          <w:lang w:val="en-IN"/>
        </w:rPr>
        <w:t xml:space="preserve">. Providing signal condition is </w:t>
      </w:r>
      <w:r w:rsidRPr="00446CF0">
        <w:rPr>
          <w:rFonts w:ascii="Times New Roman" w:hAnsi="Times New Roman" w:cs="Times New Roman"/>
          <w:b w:val="0"/>
          <w:sz w:val="28"/>
          <w:szCs w:val="28"/>
          <w:lang w:val="en-IN"/>
        </w:rPr>
        <w:t>maintained (ESt remains high) for the validation period(tGTP), VC reaches the thresho</w:t>
      </w:r>
      <w:r w:rsidR="00401B80">
        <w:rPr>
          <w:rFonts w:ascii="Times New Roman" w:hAnsi="Times New Roman" w:cs="Times New Roman"/>
          <w:b w:val="0"/>
          <w:sz w:val="28"/>
          <w:szCs w:val="28"/>
          <w:lang w:val="en-IN"/>
        </w:rPr>
        <w:t xml:space="preserve">ld (VTSt) of the steering logic </w:t>
      </w:r>
      <w:r w:rsidRPr="00446CF0">
        <w:rPr>
          <w:rFonts w:ascii="Times New Roman" w:hAnsi="Times New Roman" w:cs="Times New Roman"/>
          <w:b w:val="0"/>
          <w:sz w:val="28"/>
          <w:szCs w:val="28"/>
          <w:lang w:val="en-IN"/>
        </w:rPr>
        <w:t xml:space="preserve">to register the tone pair, </w:t>
      </w:r>
      <w:r w:rsidR="00401B80">
        <w:rPr>
          <w:rFonts w:ascii="Times New Roman" w:hAnsi="Times New Roman" w:cs="Times New Roman"/>
          <w:b w:val="0"/>
          <w:sz w:val="28"/>
          <w:szCs w:val="28"/>
          <w:lang w:val="en-IN"/>
        </w:rPr>
        <w:t xml:space="preserve">thus latching its corresponding </w:t>
      </w:r>
      <w:r w:rsidRPr="00446CF0">
        <w:rPr>
          <w:rFonts w:ascii="Times New Roman" w:hAnsi="Times New Roman" w:cs="Times New Roman"/>
          <w:b w:val="0"/>
          <w:sz w:val="28"/>
          <w:szCs w:val="28"/>
          <w:lang w:val="en-IN"/>
        </w:rPr>
        <w:t>4-bit code (See Figure 2) into the output latch. At this</w:t>
      </w: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 xml:space="preserve">point, the GT output is </w:t>
      </w:r>
      <w:r w:rsidR="00401B80">
        <w:rPr>
          <w:rFonts w:ascii="Times New Roman" w:hAnsi="Times New Roman" w:cs="Times New Roman"/>
          <w:b w:val="0"/>
          <w:sz w:val="28"/>
          <w:szCs w:val="28"/>
          <w:lang w:val="en-IN"/>
        </w:rPr>
        <w:t xml:space="preserve">activated and drives VC to VDD. </w:t>
      </w:r>
      <w:r w:rsidRPr="00446CF0">
        <w:rPr>
          <w:rFonts w:ascii="Times New Roman" w:hAnsi="Times New Roman" w:cs="Times New Roman"/>
          <w:b w:val="0"/>
          <w:sz w:val="28"/>
          <w:szCs w:val="28"/>
          <w:lang w:val="en-IN"/>
        </w:rPr>
        <w:t>GT continues to drive hi</w:t>
      </w:r>
      <w:r w:rsidR="00401B80">
        <w:rPr>
          <w:rFonts w:ascii="Times New Roman" w:hAnsi="Times New Roman" w:cs="Times New Roman"/>
          <w:b w:val="0"/>
          <w:sz w:val="28"/>
          <w:szCs w:val="28"/>
          <w:lang w:val="en-IN"/>
        </w:rPr>
        <w:t xml:space="preserve">gh as long as ESt remains high, </w:t>
      </w:r>
      <w:r w:rsidRPr="00446CF0">
        <w:rPr>
          <w:rFonts w:ascii="Times New Roman" w:hAnsi="Times New Roman" w:cs="Times New Roman"/>
          <w:b w:val="0"/>
          <w:sz w:val="28"/>
          <w:szCs w:val="28"/>
          <w:lang w:val="en-IN"/>
        </w:rPr>
        <w:t>signaling that a received</w:t>
      </w:r>
      <w:r w:rsidR="00401B80">
        <w:rPr>
          <w:rFonts w:ascii="Times New Roman" w:hAnsi="Times New Roman" w:cs="Times New Roman"/>
          <w:b w:val="0"/>
          <w:sz w:val="28"/>
          <w:szCs w:val="28"/>
          <w:lang w:val="en-IN"/>
        </w:rPr>
        <w:t xml:space="preserve"> tone pair has been registered. </w:t>
      </w:r>
      <w:r w:rsidRPr="00446CF0">
        <w:rPr>
          <w:rFonts w:ascii="Times New Roman" w:hAnsi="Times New Roman" w:cs="Times New Roman"/>
          <w:b w:val="0"/>
          <w:sz w:val="28"/>
          <w:szCs w:val="28"/>
          <w:lang w:val="en-IN"/>
        </w:rPr>
        <w:t>The contents of the out</w:t>
      </w:r>
      <w:r w:rsidR="00401B80">
        <w:rPr>
          <w:rFonts w:ascii="Times New Roman" w:hAnsi="Times New Roman" w:cs="Times New Roman"/>
          <w:b w:val="0"/>
          <w:sz w:val="28"/>
          <w:szCs w:val="28"/>
          <w:lang w:val="en-IN"/>
        </w:rPr>
        <w:t>put latch are made available on t</w:t>
      </w:r>
      <w:r w:rsidRPr="00446CF0">
        <w:rPr>
          <w:rFonts w:ascii="Times New Roman" w:hAnsi="Times New Roman" w:cs="Times New Roman"/>
          <w:b w:val="0"/>
          <w:sz w:val="28"/>
          <w:szCs w:val="28"/>
          <w:lang w:val="en-IN"/>
        </w:rPr>
        <w:t xml:space="preserve">he 4-bit output bus by </w:t>
      </w:r>
      <w:r w:rsidR="00401B80">
        <w:rPr>
          <w:rFonts w:ascii="Times New Roman" w:hAnsi="Times New Roman" w:cs="Times New Roman"/>
          <w:b w:val="0"/>
          <w:sz w:val="28"/>
          <w:szCs w:val="28"/>
          <w:lang w:val="en-IN"/>
        </w:rPr>
        <w:t xml:space="preserve">raising the three-state control </w:t>
      </w:r>
      <w:r w:rsidRPr="00446CF0">
        <w:rPr>
          <w:rFonts w:ascii="Times New Roman" w:hAnsi="Times New Roman" w:cs="Times New Roman"/>
          <w:b w:val="0"/>
          <w:sz w:val="28"/>
          <w:szCs w:val="28"/>
          <w:lang w:val="en-IN"/>
        </w:rPr>
        <w:t>input (TOE) to a logic high. The steering circuit works inreverse to validate the interdigit pause between signals.</w:t>
      </w:r>
    </w:p>
    <w:p w:rsidR="00401B8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Thus, as well as rejecting sig</w:t>
      </w:r>
      <w:r w:rsidR="00401B80">
        <w:rPr>
          <w:rFonts w:ascii="Times New Roman" w:hAnsi="Times New Roman" w:cs="Times New Roman"/>
          <w:b w:val="0"/>
          <w:sz w:val="28"/>
          <w:szCs w:val="28"/>
          <w:lang w:val="en-IN"/>
        </w:rPr>
        <w:t xml:space="preserve">nals too short to be considered </w:t>
      </w:r>
      <w:r w:rsidRPr="00446CF0">
        <w:rPr>
          <w:rFonts w:ascii="Times New Roman" w:hAnsi="Times New Roman" w:cs="Times New Roman"/>
          <w:b w:val="0"/>
          <w:sz w:val="28"/>
          <w:szCs w:val="28"/>
          <w:lang w:val="en-IN"/>
        </w:rPr>
        <w:t>valid, the receiver will tolerate</w:t>
      </w:r>
      <w:r w:rsidR="00401B80">
        <w:rPr>
          <w:rFonts w:ascii="Times New Roman" w:hAnsi="Times New Roman" w:cs="Times New Roman"/>
          <w:b w:val="0"/>
          <w:sz w:val="28"/>
          <w:szCs w:val="28"/>
          <w:lang w:val="en-IN"/>
        </w:rPr>
        <w:t xml:space="preserve"> signal interruptions </w:t>
      </w:r>
      <w:r w:rsidRPr="00446CF0">
        <w:rPr>
          <w:rFonts w:ascii="Times New Roman" w:hAnsi="Times New Roman" w:cs="Times New Roman"/>
          <w:b w:val="0"/>
          <w:sz w:val="28"/>
          <w:szCs w:val="28"/>
          <w:lang w:val="en-IN"/>
        </w:rPr>
        <w:t xml:space="preserve">(drop outs) too short </w:t>
      </w:r>
      <w:r w:rsidR="00401B80">
        <w:rPr>
          <w:rFonts w:ascii="Times New Roman" w:hAnsi="Times New Roman" w:cs="Times New Roman"/>
          <w:b w:val="0"/>
          <w:sz w:val="28"/>
          <w:szCs w:val="28"/>
          <w:lang w:val="en-IN"/>
        </w:rPr>
        <w:t xml:space="preserve">to be considered a valid pause. </w:t>
      </w:r>
      <w:r w:rsidRPr="00446CF0">
        <w:rPr>
          <w:rFonts w:ascii="Times New Roman" w:hAnsi="Times New Roman" w:cs="Times New Roman"/>
          <w:b w:val="0"/>
          <w:sz w:val="28"/>
          <w:szCs w:val="28"/>
          <w:lang w:val="en-IN"/>
        </w:rPr>
        <w:t>This capability together w</w:t>
      </w:r>
      <w:r w:rsidR="00401B80">
        <w:rPr>
          <w:rFonts w:ascii="Times New Roman" w:hAnsi="Times New Roman" w:cs="Times New Roman"/>
          <w:b w:val="0"/>
          <w:sz w:val="28"/>
          <w:szCs w:val="28"/>
          <w:lang w:val="en-IN"/>
        </w:rPr>
        <w:t xml:space="preserve">ith the capability of selecting </w:t>
      </w:r>
      <w:r w:rsidRPr="00446CF0">
        <w:rPr>
          <w:rFonts w:ascii="Times New Roman" w:hAnsi="Times New Roman" w:cs="Times New Roman"/>
          <w:b w:val="0"/>
          <w:sz w:val="28"/>
          <w:szCs w:val="28"/>
          <w:lang w:val="en-IN"/>
        </w:rPr>
        <w:t xml:space="preserve">the steering time constants </w:t>
      </w:r>
      <w:r w:rsidR="00401B80">
        <w:rPr>
          <w:rFonts w:ascii="Times New Roman" w:hAnsi="Times New Roman" w:cs="Times New Roman"/>
          <w:b w:val="0"/>
          <w:sz w:val="28"/>
          <w:szCs w:val="28"/>
          <w:lang w:val="en-IN"/>
        </w:rPr>
        <w:t xml:space="preserve">externally, allows the designer </w:t>
      </w:r>
      <w:r w:rsidRPr="00446CF0">
        <w:rPr>
          <w:rFonts w:ascii="Times New Roman" w:hAnsi="Times New Roman" w:cs="Times New Roman"/>
          <w:b w:val="0"/>
          <w:sz w:val="28"/>
          <w:szCs w:val="28"/>
          <w:lang w:val="en-IN"/>
        </w:rPr>
        <w:t>to tailor perfor</w:t>
      </w:r>
      <w:r w:rsidR="00401B80">
        <w:rPr>
          <w:rFonts w:ascii="Times New Roman" w:hAnsi="Times New Roman" w:cs="Times New Roman"/>
          <w:b w:val="0"/>
          <w:sz w:val="28"/>
          <w:szCs w:val="28"/>
          <w:lang w:val="en-IN"/>
        </w:rPr>
        <w:t xml:space="preserve">mance to meet a wide variety of </w:t>
      </w:r>
      <w:r w:rsidRPr="00446CF0">
        <w:rPr>
          <w:rFonts w:ascii="Times New Roman" w:hAnsi="Times New Roman" w:cs="Times New Roman"/>
          <w:b w:val="0"/>
          <w:sz w:val="28"/>
          <w:szCs w:val="28"/>
          <w:lang w:val="en-IN"/>
        </w:rPr>
        <w:t>system require</w:t>
      </w:r>
      <w:r w:rsidR="00401B80">
        <w:rPr>
          <w:rFonts w:ascii="Times New Roman" w:hAnsi="Times New Roman" w:cs="Times New Roman"/>
          <w:b w:val="0"/>
          <w:sz w:val="28"/>
          <w:szCs w:val="28"/>
          <w:lang w:val="en-IN"/>
        </w:rPr>
        <w:t xml:space="preserve">ments. </w:t>
      </w: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67688D"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401B80" w:rsidRDefault="00401B80" w:rsidP="00446CF0">
      <w:pPr>
        <w:autoSpaceDE w:val="0"/>
        <w:autoSpaceDN w:val="0"/>
        <w:adjustRightInd w:val="0"/>
        <w:spacing w:after="0" w:line="240" w:lineRule="auto"/>
        <w:jc w:val="both"/>
        <w:rPr>
          <w:rFonts w:ascii="Times New Roman" w:hAnsi="Times New Roman" w:cs="Times New Roman"/>
          <w:sz w:val="32"/>
          <w:szCs w:val="32"/>
          <w:lang w:val="en-IN"/>
        </w:rPr>
      </w:pPr>
      <w:r w:rsidRPr="00401B80">
        <w:rPr>
          <w:rFonts w:ascii="Times New Roman" w:hAnsi="Times New Roman" w:cs="Times New Roman"/>
          <w:sz w:val="32"/>
          <w:szCs w:val="32"/>
          <w:lang w:val="en-IN"/>
        </w:rPr>
        <w:t xml:space="preserve">Guard Time Adjustment </w:t>
      </w:r>
    </w:p>
    <w:p w:rsidR="0067688D" w:rsidRPr="00401B80" w:rsidRDefault="0067688D" w:rsidP="00446CF0">
      <w:pPr>
        <w:autoSpaceDE w:val="0"/>
        <w:autoSpaceDN w:val="0"/>
        <w:adjustRightInd w:val="0"/>
        <w:spacing w:after="0" w:line="240" w:lineRule="auto"/>
        <w:jc w:val="both"/>
        <w:rPr>
          <w:rFonts w:ascii="Times New Roman" w:hAnsi="Times New Roman" w:cs="Times New Roman"/>
          <w:sz w:val="32"/>
          <w:szCs w:val="32"/>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In situations which do no</w:t>
      </w:r>
      <w:r w:rsidR="00401B80">
        <w:rPr>
          <w:rFonts w:ascii="Times New Roman" w:hAnsi="Times New Roman" w:cs="Times New Roman"/>
          <w:b w:val="0"/>
          <w:sz w:val="28"/>
          <w:szCs w:val="28"/>
          <w:lang w:val="en-IN"/>
        </w:rPr>
        <w:t xml:space="preserve">t require independent selection </w:t>
      </w:r>
      <w:r w:rsidRPr="00446CF0">
        <w:rPr>
          <w:rFonts w:ascii="Times New Roman" w:hAnsi="Times New Roman" w:cs="Times New Roman"/>
          <w:b w:val="0"/>
          <w:sz w:val="28"/>
          <w:szCs w:val="28"/>
          <w:lang w:val="en-IN"/>
        </w:rPr>
        <w:t>of receive and pause,</w:t>
      </w:r>
      <w:r w:rsidR="00401B80">
        <w:rPr>
          <w:rFonts w:ascii="Times New Roman" w:hAnsi="Times New Roman" w:cs="Times New Roman"/>
          <w:b w:val="0"/>
          <w:sz w:val="28"/>
          <w:szCs w:val="28"/>
          <w:lang w:val="en-IN"/>
        </w:rPr>
        <w:t xml:space="preserve"> the simple steering circuit of </w:t>
      </w:r>
      <w:r w:rsidRPr="00446CF0">
        <w:rPr>
          <w:rFonts w:ascii="Times New Roman" w:hAnsi="Times New Roman" w:cs="Times New Roman"/>
          <w:b w:val="0"/>
          <w:sz w:val="28"/>
          <w:szCs w:val="28"/>
          <w:lang w:val="en-IN"/>
        </w:rPr>
        <w:t>Figure 4 is applicab</w:t>
      </w:r>
      <w:r w:rsidR="00401B80">
        <w:rPr>
          <w:rFonts w:ascii="Times New Roman" w:hAnsi="Times New Roman" w:cs="Times New Roman"/>
          <w:b w:val="0"/>
          <w:sz w:val="28"/>
          <w:szCs w:val="28"/>
          <w:lang w:val="en-IN"/>
        </w:rPr>
        <w:t xml:space="preserve">le. Component values are chosen </w:t>
      </w:r>
      <w:r w:rsidRPr="00446CF0">
        <w:rPr>
          <w:rFonts w:ascii="Times New Roman" w:hAnsi="Times New Roman" w:cs="Times New Roman"/>
          <w:b w:val="0"/>
          <w:sz w:val="28"/>
          <w:szCs w:val="28"/>
          <w:lang w:val="en-IN"/>
        </w:rPr>
        <w:t>acco</w:t>
      </w:r>
      <w:r w:rsidR="00401B80">
        <w:rPr>
          <w:rFonts w:ascii="Times New Roman" w:hAnsi="Times New Roman" w:cs="Times New Roman"/>
          <w:b w:val="0"/>
          <w:sz w:val="28"/>
          <w:szCs w:val="28"/>
          <w:lang w:val="en-IN"/>
        </w:rPr>
        <w:t xml:space="preserve">rding to the following formula: </w:t>
      </w:r>
      <w:r w:rsidRPr="00446CF0">
        <w:rPr>
          <w:rFonts w:ascii="Times New Roman" w:hAnsi="Times New Roman" w:cs="Times New Roman"/>
          <w:b w:val="0"/>
          <w:sz w:val="28"/>
          <w:szCs w:val="28"/>
          <w:lang w:val="en-IN"/>
        </w:rPr>
        <w:t>tREC = tDP + tGTP</w:t>
      </w:r>
    </w:p>
    <w:p w:rsidR="0067688D" w:rsidRDefault="0067688D" w:rsidP="00446CF0">
      <w:pPr>
        <w:autoSpaceDE w:val="0"/>
        <w:autoSpaceDN w:val="0"/>
        <w:adjustRightInd w:val="0"/>
        <w:spacing w:after="0" w:line="240" w:lineRule="auto"/>
        <w:jc w:val="both"/>
        <w:rPr>
          <w:rFonts w:ascii="Times New Roman" w:hAnsi="Times New Roman" w:cs="Times New Roman"/>
          <w:b w:val="0"/>
          <w:sz w:val="28"/>
          <w:szCs w:val="28"/>
          <w:lang w:val="en-IN"/>
        </w:rPr>
      </w:pPr>
    </w:p>
    <w:p w:rsidR="00446CF0" w:rsidRPr="00446CF0" w:rsidRDefault="00446CF0" w:rsidP="0067688D">
      <w:pPr>
        <w:autoSpaceDE w:val="0"/>
        <w:autoSpaceDN w:val="0"/>
        <w:adjustRightInd w:val="0"/>
        <w:spacing w:after="0" w:line="240" w:lineRule="auto"/>
        <w:ind w:left="2160" w:firstLine="720"/>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tGTP = 0.67 RC</w:t>
      </w:r>
    </w:p>
    <w:p w:rsidR="0067688D" w:rsidRDefault="0067688D" w:rsidP="00446CF0">
      <w:pPr>
        <w:autoSpaceDE w:val="0"/>
        <w:autoSpaceDN w:val="0"/>
        <w:adjustRightInd w:val="0"/>
        <w:spacing w:after="0" w:line="240" w:lineRule="auto"/>
        <w:jc w:val="both"/>
        <w:rPr>
          <w:rFonts w:ascii="Times New Roman" w:hAnsi="Times New Roman" w:cs="Times New Roman"/>
          <w:b w:val="0"/>
          <w:sz w:val="28"/>
          <w:szCs w:val="28"/>
          <w:lang w:val="en-IN"/>
        </w:rPr>
      </w:pPr>
    </w:p>
    <w:p w:rsidR="00446CF0" w:rsidRP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The value of tDP is a para</w:t>
      </w:r>
      <w:r w:rsidR="00401B80">
        <w:rPr>
          <w:rFonts w:ascii="Times New Roman" w:hAnsi="Times New Roman" w:cs="Times New Roman"/>
          <w:b w:val="0"/>
          <w:sz w:val="28"/>
          <w:szCs w:val="28"/>
          <w:lang w:val="en-IN"/>
        </w:rPr>
        <w:t xml:space="preserve">meter of the device and tREC is </w:t>
      </w:r>
      <w:r w:rsidRPr="00446CF0">
        <w:rPr>
          <w:rFonts w:ascii="Times New Roman" w:hAnsi="Times New Roman" w:cs="Times New Roman"/>
          <w:b w:val="0"/>
          <w:sz w:val="28"/>
          <w:szCs w:val="28"/>
          <w:lang w:val="en-IN"/>
        </w:rPr>
        <w:t>the minimum signal d</w:t>
      </w:r>
      <w:r w:rsidR="00401B80">
        <w:rPr>
          <w:rFonts w:ascii="Times New Roman" w:hAnsi="Times New Roman" w:cs="Times New Roman"/>
          <w:b w:val="0"/>
          <w:sz w:val="28"/>
          <w:szCs w:val="28"/>
          <w:lang w:val="en-IN"/>
        </w:rPr>
        <w:t xml:space="preserve">uration to be recognized by the </w:t>
      </w:r>
      <w:r w:rsidRPr="00446CF0">
        <w:rPr>
          <w:rFonts w:ascii="Times New Roman" w:hAnsi="Times New Roman" w:cs="Times New Roman"/>
          <w:b w:val="0"/>
          <w:sz w:val="28"/>
          <w:szCs w:val="28"/>
          <w:lang w:val="en-IN"/>
        </w:rPr>
        <w:t>receiver. A value fo</w:t>
      </w:r>
      <w:r w:rsidR="00401B80">
        <w:rPr>
          <w:rFonts w:ascii="Times New Roman" w:hAnsi="Times New Roman" w:cs="Times New Roman"/>
          <w:b w:val="0"/>
          <w:sz w:val="28"/>
          <w:szCs w:val="28"/>
          <w:lang w:val="en-IN"/>
        </w:rPr>
        <w:t xml:space="preserve">r C of 0.1μF is recommended for </w:t>
      </w:r>
      <w:r w:rsidRPr="00446CF0">
        <w:rPr>
          <w:rFonts w:ascii="Times New Roman" w:hAnsi="Times New Roman" w:cs="Times New Roman"/>
          <w:b w:val="0"/>
          <w:sz w:val="28"/>
          <w:szCs w:val="28"/>
          <w:lang w:val="en-IN"/>
        </w:rPr>
        <w:t xml:space="preserve">most applications, </w:t>
      </w:r>
      <w:r w:rsidR="00401B80">
        <w:rPr>
          <w:rFonts w:ascii="Times New Roman" w:hAnsi="Times New Roman" w:cs="Times New Roman"/>
          <w:b w:val="0"/>
          <w:sz w:val="28"/>
          <w:szCs w:val="28"/>
          <w:lang w:val="en-IN"/>
        </w:rPr>
        <w:t xml:space="preserve">leaving R to be selected by the </w:t>
      </w:r>
      <w:r w:rsidRPr="00446CF0">
        <w:rPr>
          <w:rFonts w:ascii="Times New Roman" w:hAnsi="Times New Roman" w:cs="Times New Roman"/>
          <w:b w:val="0"/>
          <w:sz w:val="28"/>
          <w:szCs w:val="28"/>
          <w:lang w:val="en-IN"/>
        </w:rPr>
        <w:t>designer. For example, a su</w:t>
      </w:r>
      <w:r w:rsidR="00401B80">
        <w:rPr>
          <w:rFonts w:ascii="Times New Roman" w:hAnsi="Times New Roman" w:cs="Times New Roman"/>
          <w:b w:val="0"/>
          <w:sz w:val="28"/>
          <w:szCs w:val="28"/>
          <w:lang w:val="en-IN"/>
        </w:rPr>
        <w:t xml:space="preserve">itable value of R for a tREC of </w:t>
      </w:r>
      <w:r w:rsidRPr="00446CF0">
        <w:rPr>
          <w:rFonts w:ascii="Times New Roman" w:hAnsi="Times New Roman" w:cs="Times New Roman"/>
          <w:b w:val="0"/>
          <w:sz w:val="28"/>
          <w:szCs w:val="28"/>
          <w:lang w:val="en-IN"/>
        </w:rPr>
        <w:t>40ms would be 300K. A typi</w:t>
      </w:r>
      <w:r w:rsidR="00401B80">
        <w:rPr>
          <w:rFonts w:ascii="Times New Roman" w:hAnsi="Times New Roman" w:cs="Times New Roman"/>
          <w:b w:val="0"/>
          <w:sz w:val="28"/>
          <w:szCs w:val="28"/>
          <w:lang w:val="en-IN"/>
        </w:rPr>
        <w:t xml:space="preserve">cal circuit using this steering </w:t>
      </w:r>
      <w:r w:rsidRPr="00446CF0">
        <w:rPr>
          <w:rFonts w:ascii="Times New Roman" w:hAnsi="Times New Roman" w:cs="Times New Roman"/>
          <w:b w:val="0"/>
          <w:sz w:val="28"/>
          <w:szCs w:val="28"/>
          <w:lang w:val="en-IN"/>
        </w:rPr>
        <w:t xml:space="preserve">configuration is shown in Figure 1. </w:t>
      </w:r>
      <w:r w:rsidR="00401B80">
        <w:rPr>
          <w:rFonts w:ascii="Times New Roman" w:hAnsi="Times New Roman" w:cs="Times New Roman"/>
          <w:b w:val="0"/>
          <w:sz w:val="28"/>
          <w:szCs w:val="28"/>
          <w:lang w:val="en-IN"/>
        </w:rPr>
        <w:t xml:space="preserve">The timing requirements </w:t>
      </w:r>
      <w:r w:rsidRPr="00446CF0">
        <w:rPr>
          <w:rFonts w:ascii="Times New Roman" w:hAnsi="Times New Roman" w:cs="Times New Roman"/>
          <w:b w:val="0"/>
          <w:sz w:val="28"/>
          <w:szCs w:val="28"/>
          <w:lang w:val="en-IN"/>
        </w:rPr>
        <w:t>for most tel</w:t>
      </w:r>
      <w:r w:rsidR="00401B80">
        <w:rPr>
          <w:rFonts w:ascii="Times New Roman" w:hAnsi="Times New Roman" w:cs="Times New Roman"/>
          <w:b w:val="0"/>
          <w:sz w:val="28"/>
          <w:szCs w:val="28"/>
          <w:lang w:val="en-IN"/>
        </w:rPr>
        <w:t xml:space="preserve">ecommunication applications are </w:t>
      </w:r>
      <w:r w:rsidRPr="00446CF0">
        <w:rPr>
          <w:rFonts w:ascii="Times New Roman" w:hAnsi="Times New Roman" w:cs="Times New Roman"/>
          <w:b w:val="0"/>
          <w:sz w:val="28"/>
          <w:szCs w:val="28"/>
          <w:lang w:val="en-IN"/>
        </w:rPr>
        <w:t xml:space="preserve">satisfied with this circuit. </w:t>
      </w:r>
      <w:r w:rsidR="00401B80">
        <w:rPr>
          <w:rFonts w:ascii="Times New Roman" w:hAnsi="Times New Roman" w:cs="Times New Roman"/>
          <w:b w:val="0"/>
          <w:sz w:val="28"/>
          <w:szCs w:val="28"/>
          <w:lang w:val="en-IN"/>
        </w:rPr>
        <w:t xml:space="preserve">Different steering arrangements </w:t>
      </w:r>
      <w:r w:rsidRPr="00446CF0">
        <w:rPr>
          <w:rFonts w:ascii="Times New Roman" w:hAnsi="Times New Roman" w:cs="Times New Roman"/>
          <w:b w:val="0"/>
          <w:sz w:val="28"/>
          <w:szCs w:val="28"/>
          <w:lang w:val="en-IN"/>
        </w:rPr>
        <w:t>may be used to select independently the</w:t>
      </w:r>
    </w:p>
    <w:p w:rsidR="00446CF0" w:rsidRDefault="00446CF0" w:rsidP="00446CF0">
      <w:pPr>
        <w:autoSpaceDE w:val="0"/>
        <w:autoSpaceDN w:val="0"/>
        <w:adjustRightInd w:val="0"/>
        <w:spacing w:after="0" w:line="240" w:lineRule="auto"/>
        <w:jc w:val="both"/>
        <w:rPr>
          <w:rFonts w:ascii="Times New Roman" w:hAnsi="Times New Roman" w:cs="Times New Roman"/>
          <w:b w:val="0"/>
          <w:sz w:val="28"/>
          <w:szCs w:val="28"/>
          <w:lang w:val="en-IN"/>
        </w:rPr>
      </w:pPr>
      <w:r w:rsidRPr="00446CF0">
        <w:rPr>
          <w:rFonts w:ascii="Times New Roman" w:hAnsi="Times New Roman" w:cs="Times New Roman"/>
          <w:b w:val="0"/>
          <w:sz w:val="28"/>
          <w:szCs w:val="28"/>
          <w:lang w:val="en-IN"/>
        </w:rPr>
        <w:t>guard-times for tone-present</w:t>
      </w:r>
      <w:r w:rsidR="00401B80">
        <w:rPr>
          <w:rFonts w:ascii="Times New Roman" w:hAnsi="Times New Roman" w:cs="Times New Roman"/>
          <w:b w:val="0"/>
          <w:sz w:val="28"/>
          <w:szCs w:val="28"/>
          <w:lang w:val="en-IN"/>
        </w:rPr>
        <w:t xml:space="preserve"> (tGTP) and tone absent (tGTA). </w:t>
      </w:r>
      <w:r w:rsidRPr="00446CF0">
        <w:rPr>
          <w:rFonts w:ascii="Times New Roman" w:hAnsi="Times New Roman" w:cs="Times New Roman"/>
          <w:b w:val="0"/>
          <w:sz w:val="28"/>
          <w:szCs w:val="28"/>
          <w:lang w:val="en-IN"/>
        </w:rPr>
        <w:t>This may be necessary to me</w:t>
      </w:r>
      <w:r w:rsidR="00401B80">
        <w:rPr>
          <w:rFonts w:ascii="Times New Roman" w:hAnsi="Times New Roman" w:cs="Times New Roman"/>
          <w:b w:val="0"/>
          <w:sz w:val="28"/>
          <w:szCs w:val="28"/>
          <w:lang w:val="en-IN"/>
        </w:rPr>
        <w:t xml:space="preserve">et system specifications </w:t>
      </w:r>
      <w:r w:rsidRPr="00446CF0">
        <w:rPr>
          <w:rFonts w:ascii="Times New Roman" w:hAnsi="Times New Roman" w:cs="Times New Roman"/>
          <w:b w:val="0"/>
          <w:sz w:val="28"/>
          <w:szCs w:val="28"/>
          <w:lang w:val="en-IN"/>
        </w:rPr>
        <w:t>which place both accept</w:t>
      </w:r>
      <w:r w:rsidR="00401B80">
        <w:rPr>
          <w:rFonts w:ascii="Times New Roman" w:hAnsi="Times New Roman" w:cs="Times New Roman"/>
          <w:b w:val="0"/>
          <w:sz w:val="28"/>
          <w:szCs w:val="28"/>
          <w:lang w:val="en-IN"/>
        </w:rPr>
        <w:t xml:space="preserve"> and reject limits on both tone duration and interdigit pause. </w:t>
      </w:r>
      <w:r w:rsidRPr="00446CF0">
        <w:rPr>
          <w:rFonts w:ascii="Times New Roman" w:hAnsi="Times New Roman" w:cs="Times New Roman"/>
          <w:b w:val="0"/>
          <w:sz w:val="28"/>
          <w:szCs w:val="28"/>
          <w:lang w:val="en-IN"/>
        </w:rPr>
        <w:t>Guard time adjustment als</w:t>
      </w:r>
      <w:r w:rsidR="00401B80">
        <w:rPr>
          <w:rFonts w:ascii="Times New Roman" w:hAnsi="Times New Roman" w:cs="Times New Roman"/>
          <w:b w:val="0"/>
          <w:sz w:val="28"/>
          <w:szCs w:val="28"/>
          <w:lang w:val="en-IN"/>
        </w:rPr>
        <w:t xml:space="preserve">o allows the designer to tailor </w:t>
      </w:r>
      <w:r w:rsidRPr="00446CF0">
        <w:rPr>
          <w:rFonts w:ascii="Times New Roman" w:hAnsi="Times New Roman" w:cs="Times New Roman"/>
          <w:b w:val="0"/>
          <w:sz w:val="28"/>
          <w:szCs w:val="28"/>
          <w:lang w:val="en-IN"/>
        </w:rPr>
        <w:t xml:space="preserve">system parameters such </w:t>
      </w:r>
      <w:r w:rsidR="00401B80">
        <w:rPr>
          <w:rFonts w:ascii="Times New Roman" w:hAnsi="Times New Roman" w:cs="Times New Roman"/>
          <w:b w:val="0"/>
          <w:sz w:val="28"/>
          <w:szCs w:val="28"/>
          <w:lang w:val="en-IN"/>
        </w:rPr>
        <w:t xml:space="preserve">as talk-off and noise immunity. </w:t>
      </w:r>
      <w:r w:rsidRPr="00446CF0">
        <w:rPr>
          <w:rFonts w:ascii="Times New Roman" w:hAnsi="Times New Roman" w:cs="Times New Roman"/>
          <w:b w:val="0"/>
          <w:sz w:val="28"/>
          <w:szCs w:val="28"/>
          <w:lang w:val="en-IN"/>
        </w:rPr>
        <w:t>Increasing tREC improves talk-off</w:t>
      </w:r>
      <w:r w:rsidR="00401B80">
        <w:rPr>
          <w:rFonts w:ascii="Times New Roman" w:hAnsi="Times New Roman" w:cs="Times New Roman"/>
          <w:b w:val="0"/>
          <w:sz w:val="28"/>
          <w:szCs w:val="28"/>
          <w:lang w:val="en-IN"/>
        </w:rPr>
        <w:t xml:space="preserve"> performance, since it </w:t>
      </w:r>
      <w:r w:rsidRPr="00446CF0">
        <w:rPr>
          <w:rFonts w:ascii="Times New Roman" w:hAnsi="Times New Roman" w:cs="Times New Roman"/>
          <w:b w:val="0"/>
          <w:sz w:val="28"/>
          <w:szCs w:val="28"/>
          <w:lang w:val="en-IN"/>
        </w:rPr>
        <w:t>reduces the probability</w:t>
      </w:r>
      <w:r w:rsidR="00401B80">
        <w:rPr>
          <w:rFonts w:ascii="Times New Roman" w:hAnsi="Times New Roman" w:cs="Times New Roman"/>
          <w:b w:val="0"/>
          <w:sz w:val="28"/>
          <w:szCs w:val="28"/>
          <w:lang w:val="en-IN"/>
        </w:rPr>
        <w:t xml:space="preserve"> that tones simulated by speech </w:t>
      </w:r>
      <w:r w:rsidRPr="00446CF0">
        <w:rPr>
          <w:rFonts w:ascii="Times New Roman" w:hAnsi="Times New Roman" w:cs="Times New Roman"/>
          <w:b w:val="0"/>
          <w:sz w:val="28"/>
          <w:szCs w:val="28"/>
          <w:lang w:val="en-IN"/>
        </w:rPr>
        <w:t xml:space="preserve">will maintain signal </w:t>
      </w:r>
      <w:r w:rsidR="00401B80">
        <w:rPr>
          <w:rFonts w:ascii="Times New Roman" w:hAnsi="Times New Roman" w:cs="Times New Roman"/>
          <w:b w:val="0"/>
          <w:sz w:val="28"/>
          <w:szCs w:val="28"/>
          <w:lang w:val="en-IN"/>
        </w:rPr>
        <w:t xml:space="preserve">condition for long enough to be </w:t>
      </w:r>
      <w:r w:rsidRPr="00446CF0">
        <w:rPr>
          <w:rFonts w:ascii="Times New Roman" w:hAnsi="Times New Roman" w:cs="Times New Roman"/>
          <w:b w:val="0"/>
          <w:sz w:val="28"/>
          <w:szCs w:val="28"/>
          <w:lang w:val="en-IN"/>
        </w:rPr>
        <w:t>registered. On the other han</w:t>
      </w:r>
      <w:r w:rsidR="00401B80">
        <w:rPr>
          <w:rFonts w:ascii="Times New Roman" w:hAnsi="Times New Roman" w:cs="Times New Roman"/>
          <w:b w:val="0"/>
          <w:sz w:val="28"/>
          <w:szCs w:val="28"/>
          <w:lang w:val="en-IN"/>
        </w:rPr>
        <w:t xml:space="preserve">d, a relatively short tREC with </w:t>
      </w:r>
      <w:r w:rsidRPr="00446CF0">
        <w:rPr>
          <w:rFonts w:ascii="Times New Roman" w:hAnsi="Times New Roman" w:cs="Times New Roman"/>
          <w:b w:val="0"/>
          <w:sz w:val="28"/>
          <w:szCs w:val="28"/>
          <w:lang w:val="en-IN"/>
        </w:rPr>
        <w:t xml:space="preserve">a long tDO would be </w:t>
      </w:r>
      <w:r w:rsidR="00401B80">
        <w:rPr>
          <w:rFonts w:ascii="Times New Roman" w:hAnsi="Times New Roman" w:cs="Times New Roman"/>
          <w:b w:val="0"/>
          <w:sz w:val="28"/>
          <w:szCs w:val="28"/>
          <w:lang w:val="en-IN"/>
        </w:rPr>
        <w:t xml:space="preserve">appropriate for extremely noisy </w:t>
      </w:r>
      <w:r w:rsidRPr="00446CF0">
        <w:rPr>
          <w:rFonts w:ascii="Times New Roman" w:hAnsi="Times New Roman" w:cs="Times New Roman"/>
          <w:b w:val="0"/>
          <w:sz w:val="28"/>
          <w:szCs w:val="28"/>
          <w:lang w:val="en-IN"/>
        </w:rPr>
        <w:t>environments where fas</w:t>
      </w:r>
      <w:r w:rsidR="00401B80">
        <w:rPr>
          <w:rFonts w:ascii="Times New Roman" w:hAnsi="Times New Roman" w:cs="Times New Roman"/>
          <w:b w:val="0"/>
          <w:sz w:val="28"/>
          <w:szCs w:val="28"/>
          <w:lang w:val="en-IN"/>
        </w:rPr>
        <w:t xml:space="preserve">t acquisition time and immunity </w:t>
      </w:r>
      <w:r w:rsidRPr="00446CF0">
        <w:rPr>
          <w:rFonts w:ascii="Times New Roman" w:hAnsi="Times New Roman" w:cs="Times New Roman"/>
          <w:b w:val="0"/>
          <w:sz w:val="28"/>
          <w:szCs w:val="28"/>
          <w:lang w:val="en-IN"/>
        </w:rPr>
        <w:t>to drop-outs would be r</w:t>
      </w:r>
      <w:r w:rsidR="00401B80">
        <w:rPr>
          <w:rFonts w:ascii="Times New Roman" w:hAnsi="Times New Roman" w:cs="Times New Roman"/>
          <w:b w:val="0"/>
          <w:sz w:val="28"/>
          <w:szCs w:val="28"/>
          <w:lang w:val="en-IN"/>
        </w:rPr>
        <w:t>equirements.</w:t>
      </w:r>
    </w:p>
    <w:p w:rsidR="00B9586E" w:rsidRDefault="00401B80" w:rsidP="00446CF0">
      <w:pPr>
        <w:autoSpaceDE w:val="0"/>
        <w:autoSpaceDN w:val="0"/>
        <w:adjustRightInd w:val="0"/>
        <w:spacing w:after="0" w:line="240" w:lineRule="auto"/>
        <w:jc w:val="both"/>
        <w:rPr>
          <w:rFonts w:ascii="Times New Roman" w:hAnsi="Times New Roman" w:cs="Times New Roman"/>
          <w:b w:val="0"/>
          <w:sz w:val="28"/>
          <w:szCs w:val="28"/>
          <w:lang w:val="en-IN"/>
        </w:rPr>
      </w:pPr>
      <w:r>
        <w:rPr>
          <w:rFonts w:ascii="Times New Roman" w:hAnsi="Times New Roman" w:cs="Times New Roman"/>
          <w:b w:val="0"/>
          <w:noProof/>
          <w:sz w:val="28"/>
          <w:szCs w:val="28"/>
          <w:lang w:val="en-IN" w:eastAsia="en-IN"/>
        </w:rPr>
        <w:lastRenderedPageBreak/>
        <w:drawing>
          <wp:inline distT="0" distB="0" distL="0" distR="0">
            <wp:extent cx="11182349" cy="6391275"/>
            <wp:effectExtent l="0" t="0" r="635" b="0"/>
            <wp:docPr id="46" name="Picture 46" descr="C:\Users\PINAK\Desktop\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NAK\Desktop\kkk.jp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82349" cy="6391275"/>
                    </a:xfrm>
                    <a:prstGeom prst="rect">
                      <a:avLst/>
                    </a:prstGeom>
                    <a:noFill/>
                    <a:ln>
                      <a:noFill/>
                    </a:ln>
                  </pic:spPr>
                </pic:pic>
              </a:graphicData>
            </a:graphic>
          </wp:inline>
        </w:drawing>
      </w:r>
    </w:p>
    <w:p w:rsidR="000D0BCD" w:rsidRDefault="000D0BCD" w:rsidP="00B9586E">
      <w:pPr>
        <w:rPr>
          <w:rFonts w:ascii="Times New Roman" w:hAnsi="Times New Roman" w:cs="Times New Roman"/>
          <w:sz w:val="28"/>
          <w:szCs w:val="28"/>
          <w:lang w:val="en-IN"/>
        </w:rPr>
      </w:pPr>
      <w:r>
        <w:rPr>
          <w:rFonts w:ascii="Times New Roman" w:hAnsi="Times New Roman" w:cs="Times New Roman"/>
          <w:sz w:val="28"/>
          <w:szCs w:val="28"/>
          <w:lang w:val="en-IN"/>
        </w:rPr>
        <w:t xml:space="preserve">                                                          Table2</w:t>
      </w:r>
    </w:p>
    <w:p w:rsidR="000D0BCD" w:rsidRDefault="000D0BCD" w:rsidP="00B9586E">
      <w:pPr>
        <w:rPr>
          <w:rFonts w:ascii="Times New Roman" w:hAnsi="Times New Roman" w:cs="Times New Roman"/>
          <w:sz w:val="28"/>
          <w:szCs w:val="28"/>
          <w:lang w:val="en-IN"/>
        </w:rPr>
      </w:pPr>
    </w:p>
    <w:p w:rsidR="000D0BCD" w:rsidRDefault="000D0BCD" w:rsidP="00B9586E">
      <w:pPr>
        <w:rPr>
          <w:rFonts w:ascii="Times New Roman" w:hAnsi="Times New Roman" w:cs="Times New Roman"/>
          <w:sz w:val="28"/>
          <w:szCs w:val="28"/>
          <w:lang w:val="en-IN"/>
        </w:rPr>
      </w:pPr>
    </w:p>
    <w:p w:rsidR="00666D55" w:rsidRDefault="00666D55" w:rsidP="00B9586E">
      <w:pPr>
        <w:rPr>
          <w:rFonts w:ascii="Times New Roman" w:hAnsi="Times New Roman" w:cs="Times New Roman"/>
          <w:sz w:val="28"/>
          <w:szCs w:val="28"/>
          <w:lang w:val="en-IN"/>
        </w:rPr>
      </w:pPr>
    </w:p>
    <w:p w:rsidR="00666D55" w:rsidRDefault="00666D55" w:rsidP="00B9586E">
      <w:pPr>
        <w:rPr>
          <w:rFonts w:ascii="Times New Roman" w:hAnsi="Times New Roman" w:cs="Times New Roman"/>
          <w:sz w:val="28"/>
          <w:szCs w:val="28"/>
          <w:lang w:val="en-IN"/>
        </w:rPr>
      </w:pPr>
    </w:p>
    <w:p w:rsidR="00666D55" w:rsidRDefault="00666D55" w:rsidP="00B9586E">
      <w:pPr>
        <w:rPr>
          <w:rFonts w:ascii="Times New Roman" w:hAnsi="Times New Roman" w:cs="Times New Roman"/>
          <w:sz w:val="28"/>
          <w:szCs w:val="28"/>
          <w:lang w:val="en-IN"/>
        </w:rPr>
      </w:pPr>
    </w:p>
    <w:p w:rsidR="00666D55" w:rsidRDefault="00666D55" w:rsidP="00B9586E">
      <w:pPr>
        <w:rPr>
          <w:rFonts w:ascii="Times New Roman" w:hAnsi="Times New Roman" w:cs="Times New Roman"/>
          <w:sz w:val="28"/>
          <w:szCs w:val="28"/>
          <w:lang w:val="en-IN"/>
        </w:rPr>
      </w:pPr>
    </w:p>
    <w:p w:rsidR="00666D55" w:rsidRPr="00666D55" w:rsidRDefault="00724DB9" w:rsidP="00666D55">
      <w:pPr>
        <w:rPr>
          <w:rFonts w:ascii="Lucida Calligraphy" w:hAnsi="Lucida Calligraphy" w:cs="Times New Roman"/>
          <w:sz w:val="32"/>
          <w:szCs w:val="32"/>
          <w:u w:val="single"/>
          <w:lang w:val="en-IN"/>
        </w:rPr>
      </w:pPr>
      <w:r>
        <w:rPr>
          <w:rFonts w:ascii="Lucida Calligraphy" w:hAnsi="Lucida Calligraphy" w:cs="Times New Roman"/>
          <w:sz w:val="32"/>
          <w:szCs w:val="32"/>
          <w:u w:val="single"/>
          <w:lang w:val="en-IN"/>
        </w:rPr>
        <w:lastRenderedPageBreak/>
        <w:t>7</w:t>
      </w:r>
      <w:r w:rsidR="00CE345C">
        <w:rPr>
          <w:rFonts w:ascii="Lucida Calligraphy" w:hAnsi="Lucida Calligraphy" w:cs="Times New Roman"/>
          <w:sz w:val="32"/>
          <w:szCs w:val="32"/>
          <w:u w:val="single"/>
          <w:lang w:val="en-IN"/>
        </w:rPr>
        <w:t>.</w:t>
      </w:r>
      <w:r w:rsidR="00666D55" w:rsidRPr="00666D55">
        <w:rPr>
          <w:rFonts w:ascii="Lucida Calligraphy" w:hAnsi="Lucida Calligraphy" w:cs="Times New Roman"/>
          <w:sz w:val="32"/>
          <w:szCs w:val="32"/>
          <w:u w:val="single"/>
          <w:lang w:val="en-IN"/>
        </w:rPr>
        <w:t>ULN 2003A</w:t>
      </w:r>
    </w:p>
    <w:p w:rsidR="00666D55" w:rsidRPr="00666D55" w:rsidRDefault="00666D55" w:rsidP="00666D55">
      <w:pPr>
        <w:autoSpaceDE w:val="0"/>
        <w:autoSpaceDN w:val="0"/>
        <w:adjustRightInd w:val="0"/>
        <w:spacing w:after="0" w:line="240" w:lineRule="auto"/>
        <w:rPr>
          <w:rFonts w:ascii="Times New Roman" w:hAnsi="Times New Roman" w:cs="Times New Roman"/>
          <w:sz w:val="24"/>
          <w:szCs w:val="24"/>
          <w:lang w:val="en-IN"/>
        </w:rPr>
      </w:pPr>
      <w:r w:rsidRPr="00666D55">
        <w:rPr>
          <w:rFonts w:ascii="Times New Roman" w:hAnsi="Times New Roman" w:cs="Times New Roman"/>
          <w:sz w:val="24"/>
          <w:szCs w:val="24"/>
          <w:lang w:val="en-IN"/>
        </w:rPr>
        <w:t>DESCRIPTION</w:t>
      </w:r>
    </w:p>
    <w:p w:rsidR="0067688D" w:rsidRDefault="0067688D" w:rsidP="00666D55">
      <w:pPr>
        <w:autoSpaceDE w:val="0"/>
        <w:autoSpaceDN w:val="0"/>
        <w:adjustRightInd w:val="0"/>
        <w:spacing w:after="0" w:line="240" w:lineRule="auto"/>
        <w:jc w:val="both"/>
        <w:rPr>
          <w:rFonts w:ascii="Times New Roman" w:hAnsi="Times New Roman" w:cs="Times New Roman"/>
          <w:b w:val="0"/>
          <w:sz w:val="28"/>
          <w:szCs w:val="28"/>
          <w:lang w:val="en-IN"/>
        </w:rPr>
      </w:pPr>
    </w:p>
    <w:p w:rsidR="00666D55" w:rsidRPr="00666D55" w:rsidRDefault="00666D55"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666D55">
        <w:rPr>
          <w:rFonts w:ascii="Times New Roman" w:hAnsi="Times New Roman" w:cs="Times New Roman"/>
          <w:b w:val="0"/>
          <w:sz w:val="28"/>
          <w:szCs w:val="28"/>
          <w:lang w:val="en-IN"/>
        </w:rPr>
        <w:t>The ULN2003 is a monolithi</w:t>
      </w:r>
      <w:r>
        <w:rPr>
          <w:rFonts w:ascii="Times New Roman" w:hAnsi="Times New Roman" w:cs="Times New Roman"/>
          <w:b w:val="0"/>
          <w:sz w:val="28"/>
          <w:szCs w:val="28"/>
          <w:lang w:val="en-IN"/>
        </w:rPr>
        <w:t xml:space="preserve">c high voltage and high current </w:t>
      </w:r>
      <w:r w:rsidRPr="00666D55">
        <w:rPr>
          <w:rFonts w:ascii="Times New Roman" w:hAnsi="Times New Roman" w:cs="Times New Roman"/>
          <w:b w:val="0"/>
          <w:sz w:val="28"/>
          <w:szCs w:val="28"/>
          <w:lang w:val="en-IN"/>
        </w:rPr>
        <w:t>Darlington transistor arrays. It c</w:t>
      </w:r>
      <w:r>
        <w:rPr>
          <w:rFonts w:ascii="Times New Roman" w:hAnsi="Times New Roman" w:cs="Times New Roman"/>
          <w:b w:val="0"/>
          <w:sz w:val="28"/>
          <w:szCs w:val="28"/>
          <w:lang w:val="en-IN"/>
        </w:rPr>
        <w:t>onsists of seven NPN darlington</w:t>
      </w:r>
      <w:r w:rsidRPr="00666D55">
        <w:rPr>
          <w:rFonts w:ascii="Times New Roman" w:hAnsi="Times New Roman" w:cs="Times New Roman"/>
          <w:b w:val="0"/>
          <w:sz w:val="28"/>
          <w:szCs w:val="28"/>
          <w:lang w:val="en-IN"/>
        </w:rPr>
        <w:t>pairs that features high-volt</w:t>
      </w:r>
      <w:r>
        <w:rPr>
          <w:rFonts w:ascii="Times New Roman" w:hAnsi="Times New Roman" w:cs="Times New Roman"/>
          <w:b w:val="0"/>
          <w:sz w:val="28"/>
          <w:szCs w:val="28"/>
          <w:lang w:val="en-IN"/>
        </w:rPr>
        <w:t xml:space="preserve">age outputs with common-cathode </w:t>
      </w:r>
      <w:r w:rsidRPr="00666D55">
        <w:rPr>
          <w:rFonts w:ascii="Times New Roman" w:hAnsi="Times New Roman" w:cs="Times New Roman"/>
          <w:b w:val="0"/>
          <w:sz w:val="28"/>
          <w:szCs w:val="28"/>
          <w:lang w:val="en-IN"/>
        </w:rPr>
        <w:t>clamp diode for switching inducti</w:t>
      </w:r>
      <w:r>
        <w:rPr>
          <w:rFonts w:ascii="Times New Roman" w:hAnsi="Times New Roman" w:cs="Times New Roman"/>
          <w:b w:val="0"/>
          <w:sz w:val="28"/>
          <w:szCs w:val="28"/>
          <w:lang w:val="en-IN"/>
        </w:rPr>
        <w:t xml:space="preserve">ve loads. The collector-current </w:t>
      </w:r>
      <w:r w:rsidRPr="00666D55">
        <w:rPr>
          <w:rFonts w:ascii="Times New Roman" w:hAnsi="Times New Roman" w:cs="Times New Roman"/>
          <w:b w:val="0"/>
          <w:sz w:val="28"/>
          <w:szCs w:val="28"/>
          <w:lang w:val="en-IN"/>
        </w:rPr>
        <w:t>rating of a single darlington pair is 500mA. The darlington pair</w:t>
      </w:r>
      <w:r>
        <w:rPr>
          <w:rFonts w:ascii="Times New Roman" w:hAnsi="Times New Roman" w:cs="Times New Roman"/>
          <w:b w:val="0"/>
          <w:sz w:val="28"/>
          <w:szCs w:val="28"/>
          <w:lang w:val="en-IN"/>
        </w:rPr>
        <w:t xml:space="preserve">s </w:t>
      </w:r>
      <w:r w:rsidRPr="00666D55">
        <w:rPr>
          <w:rFonts w:ascii="Times New Roman" w:hAnsi="Times New Roman" w:cs="Times New Roman"/>
          <w:b w:val="0"/>
          <w:sz w:val="28"/>
          <w:szCs w:val="28"/>
          <w:lang w:val="en-IN"/>
        </w:rPr>
        <w:t>may be parrlleled for higher current c</w:t>
      </w:r>
      <w:r>
        <w:rPr>
          <w:rFonts w:ascii="Times New Roman" w:hAnsi="Times New Roman" w:cs="Times New Roman"/>
          <w:b w:val="0"/>
          <w:sz w:val="28"/>
          <w:szCs w:val="28"/>
          <w:lang w:val="en-IN"/>
        </w:rPr>
        <w:t xml:space="preserve">apability. Applications include </w:t>
      </w:r>
      <w:r w:rsidRPr="00666D55">
        <w:rPr>
          <w:rFonts w:ascii="Times New Roman" w:hAnsi="Times New Roman" w:cs="Times New Roman"/>
          <w:b w:val="0"/>
          <w:sz w:val="28"/>
          <w:szCs w:val="28"/>
          <w:lang w:val="en-IN"/>
        </w:rPr>
        <w:t>relay drivers,hammer drivers, lampdrivers,display drivers(LED gas</w:t>
      </w:r>
    </w:p>
    <w:p w:rsidR="00666D55" w:rsidRPr="00666D55" w:rsidRDefault="00666D55" w:rsidP="00666D55">
      <w:pPr>
        <w:autoSpaceDE w:val="0"/>
        <w:autoSpaceDN w:val="0"/>
        <w:adjustRightInd w:val="0"/>
        <w:spacing w:after="0" w:line="240" w:lineRule="auto"/>
        <w:jc w:val="both"/>
        <w:rPr>
          <w:rFonts w:ascii="Times New Roman" w:hAnsi="Times New Roman" w:cs="Times New Roman"/>
          <w:b w:val="0"/>
          <w:sz w:val="28"/>
          <w:szCs w:val="28"/>
          <w:lang w:val="en-IN"/>
        </w:rPr>
      </w:pPr>
      <w:r w:rsidRPr="00666D55">
        <w:rPr>
          <w:rFonts w:ascii="Times New Roman" w:hAnsi="Times New Roman" w:cs="Times New Roman"/>
          <w:b w:val="0"/>
          <w:sz w:val="28"/>
          <w:szCs w:val="28"/>
          <w:lang w:val="en-IN"/>
        </w:rPr>
        <w:t>discharge),l</w:t>
      </w:r>
      <w:r>
        <w:rPr>
          <w:rFonts w:ascii="Times New Roman" w:hAnsi="Times New Roman" w:cs="Times New Roman"/>
          <w:b w:val="0"/>
          <w:sz w:val="28"/>
          <w:szCs w:val="28"/>
          <w:lang w:val="en-IN"/>
        </w:rPr>
        <w:t xml:space="preserve">ine drivers, and logic buffers. </w:t>
      </w:r>
      <w:r w:rsidRPr="00666D55">
        <w:rPr>
          <w:rFonts w:ascii="Times New Roman" w:hAnsi="Times New Roman" w:cs="Times New Roman"/>
          <w:b w:val="0"/>
          <w:sz w:val="28"/>
          <w:szCs w:val="28"/>
          <w:lang w:val="en-IN"/>
        </w:rPr>
        <w:t xml:space="preserve">The ULN2003 has a 2.7kW </w:t>
      </w:r>
      <w:r>
        <w:rPr>
          <w:rFonts w:ascii="Times New Roman" w:hAnsi="Times New Roman" w:cs="Times New Roman"/>
          <w:b w:val="0"/>
          <w:sz w:val="28"/>
          <w:szCs w:val="28"/>
          <w:lang w:val="en-IN"/>
        </w:rPr>
        <w:t xml:space="preserve">series base resistor for each </w:t>
      </w:r>
      <w:r w:rsidRPr="00666D55">
        <w:rPr>
          <w:rFonts w:ascii="Times New Roman" w:hAnsi="Times New Roman" w:cs="Times New Roman"/>
          <w:b w:val="0"/>
          <w:sz w:val="28"/>
          <w:szCs w:val="28"/>
          <w:lang w:val="en-IN"/>
        </w:rPr>
        <w:t>darlington pair for op</w:t>
      </w:r>
      <w:r>
        <w:rPr>
          <w:rFonts w:ascii="Times New Roman" w:hAnsi="Times New Roman" w:cs="Times New Roman"/>
          <w:b w:val="0"/>
          <w:sz w:val="28"/>
          <w:szCs w:val="28"/>
          <w:lang w:val="en-IN"/>
        </w:rPr>
        <w:t xml:space="preserve">eration directly with TTL or 5V CMOS </w:t>
      </w:r>
      <w:r w:rsidRPr="00666D55">
        <w:rPr>
          <w:rFonts w:ascii="Times New Roman" w:hAnsi="Times New Roman" w:cs="Times New Roman"/>
          <w:b w:val="0"/>
          <w:sz w:val="28"/>
          <w:szCs w:val="28"/>
          <w:lang w:val="en-IN"/>
        </w:rPr>
        <w:t>devices.</w:t>
      </w:r>
    </w:p>
    <w:p w:rsidR="00666D55" w:rsidRDefault="00666D55" w:rsidP="00666D55">
      <w:pPr>
        <w:autoSpaceDE w:val="0"/>
        <w:autoSpaceDN w:val="0"/>
        <w:adjustRightInd w:val="0"/>
        <w:spacing w:after="0" w:line="240" w:lineRule="auto"/>
        <w:rPr>
          <w:rFonts w:ascii="TT4C85o00" w:hAnsi="TT4C85o00" w:cs="TT4C85o00"/>
          <w:sz w:val="20"/>
          <w:szCs w:val="20"/>
          <w:lang w:val="en-IN"/>
        </w:rPr>
      </w:pPr>
      <w:r>
        <w:rPr>
          <w:rFonts w:ascii="TT4C85o00" w:hAnsi="TT4C85o00" w:cs="TT4C85o00"/>
          <w:sz w:val="20"/>
          <w:szCs w:val="20"/>
          <w:lang w:val="en-IN"/>
        </w:rPr>
        <w:t>FEATURES</w:t>
      </w:r>
    </w:p>
    <w:p w:rsidR="00666D55" w:rsidRPr="00666D55" w:rsidRDefault="00666D55" w:rsidP="00666D55">
      <w:pPr>
        <w:autoSpaceDE w:val="0"/>
        <w:autoSpaceDN w:val="0"/>
        <w:adjustRightInd w:val="0"/>
        <w:spacing w:after="0" w:line="240" w:lineRule="auto"/>
        <w:rPr>
          <w:rFonts w:ascii="Times New Roman" w:hAnsi="Times New Roman" w:cs="Times New Roman"/>
          <w:b w:val="0"/>
          <w:sz w:val="28"/>
          <w:szCs w:val="28"/>
          <w:lang w:val="en-IN"/>
        </w:rPr>
      </w:pPr>
      <w:r w:rsidRPr="00666D55">
        <w:rPr>
          <w:rFonts w:ascii="Times New Roman" w:hAnsi="Times New Roman" w:cs="Times New Roman"/>
          <w:b w:val="0"/>
          <w:sz w:val="28"/>
          <w:szCs w:val="28"/>
          <w:lang w:val="en-IN"/>
        </w:rPr>
        <w:t>* 500mA rated collector current(Single output)</w:t>
      </w:r>
    </w:p>
    <w:p w:rsidR="00666D55" w:rsidRPr="00666D55" w:rsidRDefault="00666D55" w:rsidP="00666D55">
      <w:pPr>
        <w:autoSpaceDE w:val="0"/>
        <w:autoSpaceDN w:val="0"/>
        <w:adjustRightInd w:val="0"/>
        <w:spacing w:after="0" w:line="240" w:lineRule="auto"/>
        <w:rPr>
          <w:rFonts w:ascii="Times New Roman" w:hAnsi="Times New Roman" w:cs="Times New Roman"/>
          <w:b w:val="0"/>
          <w:sz w:val="28"/>
          <w:szCs w:val="28"/>
          <w:lang w:val="en-IN"/>
        </w:rPr>
      </w:pPr>
      <w:r w:rsidRPr="00666D55">
        <w:rPr>
          <w:rFonts w:ascii="Times New Roman" w:hAnsi="Times New Roman" w:cs="Times New Roman"/>
          <w:b w:val="0"/>
          <w:sz w:val="28"/>
          <w:szCs w:val="28"/>
          <w:lang w:val="en-IN"/>
        </w:rPr>
        <w:t>* High-voltage outputs: 50V</w:t>
      </w:r>
    </w:p>
    <w:p w:rsidR="00666D55" w:rsidRPr="00666D55" w:rsidRDefault="00666D55" w:rsidP="00666D55">
      <w:pPr>
        <w:autoSpaceDE w:val="0"/>
        <w:autoSpaceDN w:val="0"/>
        <w:adjustRightInd w:val="0"/>
        <w:spacing w:after="0" w:line="240" w:lineRule="auto"/>
        <w:rPr>
          <w:rFonts w:ascii="Times New Roman" w:hAnsi="Times New Roman" w:cs="Times New Roman"/>
          <w:b w:val="0"/>
          <w:sz w:val="28"/>
          <w:szCs w:val="28"/>
          <w:lang w:val="en-IN"/>
        </w:rPr>
      </w:pPr>
      <w:r w:rsidRPr="00666D55">
        <w:rPr>
          <w:rFonts w:ascii="Times New Roman" w:hAnsi="Times New Roman" w:cs="Times New Roman"/>
          <w:b w:val="0"/>
          <w:sz w:val="28"/>
          <w:szCs w:val="28"/>
          <w:lang w:val="en-IN"/>
        </w:rPr>
        <w:t>* Inputs compatibale with various types of logic.</w:t>
      </w:r>
    </w:p>
    <w:p w:rsidR="00401B80" w:rsidRDefault="00666D55" w:rsidP="00666D55">
      <w:pPr>
        <w:rPr>
          <w:rFonts w:ascii="Times New Roman" w:hAnsi="Times New Roman" w:cs="Times New Roman"/>
          <w:noProof/>
          <w:sz w:val="28"/>
          <w:szCs w:val="28"/>
          <w:lang w:val="en-IN" w:eastAsia="en-IN"/>
        </w:rPr>
      </w:pPr>
      <w:r w:rsidRPr="00666D55">
        <w:rPr>
          <w:rFonts w:ascii="Times New Roman" w:hAnsi="Times New Roman" w:cs="Times New Roman"/>
          <w:b w:val="0"/>
          <w:sz w:val="28"/>
          <w:szCs w:val="28"/>
          <w:lang w:val="en-IN"/>
        </w:rPr>
        <w:t>* Relay driver application</w:t>
      </w:r>
      <w:r>
        <w:rPr>
          <w:rFonts w:ascii="Times New Roman" w:hAnsi="Times New Roman" w:cs="Times New Roman"/>
          <w:noProof/>
          <w:sz w:val="28"/>
          <w:szCs w:val="28"/>
          <w:lang w:val="en-IN" w:eastAsia="en-IN"/>
        </w:rPr>
        <w:drawing>
          <wp:inline distT="0" distB="0" distL="0" distR="0">
            <wp:extent cx="5524500" cy="4733925"/>
            <wp:effectExtent l="0" t="0" r="0" b="9525"/>
            <wp:docPr id="48" name="Picture 48" descr="C:\Users\PINAK\Desktop\ULN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NAK\Desktop\ULN2003.jp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9813" cy="4738478"/>
                    </a:xfrm>
                    <a:prstGeom prst="rect">
                      <a:avLst/>
                    </a:prstGeom>
                    <a:noFill/>
                    <a:ln>
                      <a:noFill/>
                    </a:ln>
                  </pic:spPr>
                </pic:pic>
              </a:graphicData>
            </a:graphic>
          </wp:inline>
        </w:drawing>
      </w:r>
    </w:p>
    <w:p w:rsidR="0067688D" w:rsidRDefault="0067688D" w:rsidP="00D136B2">
      <w:pPr>
        <w:autoSpaceDE w:val="0"/>
        <w:autoSpaceDN w:val="0"/>
        <w:adjustRightInd w:val="0"/>
        <w:spacing w:after="0" w:line="240" w:lineRule="auto"/>
        <w:rPr>
          <w:rFonts w:ascii="Helvetica-Bold" w:hAnsi="Helvetica-Bold" w:cs="Helvetica-Bold"/>
          <w:bCs/>
          <w:sz w:val="32"/>
          <w:szCs w:val="32"/>
          <w:u w:val="single"/>
          <w:lang w:val="en-IN"/>
        </w:rPr>
      </w:pPr>
    </w:p>
    <w:p w:rsidR="00D136B2" w:rsidRDefault="00724DB9" w:rsidP="00D136B2">
      <w:pPr>
        <w:autoSpaceDE w:val="0"/>
        <w:autoSpaceDN w:val="0"/>
        <w:adjustRightInd w:val="0"/>
        <w:spacing w:after="0" w:line="240" w:lineRule="auto"/>
        <w:rPr>
          <w:rFonts w:ascii="Helvetica-Bold" w:hAnsi="Helvetica-Bold" w:cs="Helvetica-Bold"/>
          <w:bCs/>
          <w:sz w:val="32"/>
          <w:szCs w:val="32"/>
          <w:u w:val="single"/>
          <w:lang w:val="en-IN"/>
        </w:rPr>
      </w:pPr>
      <w:r>
        <w:rPr>
          <w:rFonts w:ascii="Helvetica-Bold" w:hAnsi="Helvetica-Bold" w:cs="Helvetica-Bold"/>
          <w:bCs/>
          <w:sz w:val="32"/>
          <w:szCs w:val="32"/>
          <w:u w:val="single"/>
          <w:lang w:val="en-IN"/>
        </w:rPr>
        <w:lastRenderedPageBreak/>
        <w:t>8.</w:t>
      </w:r>
      <w:r w:rsidR="00D136B2" w:rsidRPr="00D136B2">
        <w:rPr>
          <w:rFonts w:ascii="Helvetica-Bold" w:hAnsi="Helvetica-Bold" w:cs="Helvetica-Bold"/>
          <w:bCs/>
          <w:sz w:val="32"/>
          <w:szCs w:val="32"/>
          <w:u w:val="single"/>
          <w:lang w:val="en-IN"/>
        </w:rPr>
        <w:t>MT8870 Integrated DTMF Receiver</w:t>
      </w:r>
    </w:p>
    <w:p w:rsidR="0067688D" w:rsidRDefault="0067688D" w:rsidP="00D136B2">
      <w:pPr>
        <w:autoSpaceDE w:val="0"/>
        <w:autoSpaceDN w:val="0"/>
        <w:adjustRightInd w:val="0"/>
        <w:spacing w:after="0" w:line="240" w:lineRule="auto"/>
        <w:jc w:val="both"/>
        <w:rPr>
          <w:rFonts w:ascii="Times New Roman" w:hAnsi="Times New Roman" w:cs="Times New Roman"/>
          <w:b w:val="0"/>
          <w:sz w:val="28"/>
          <w:szCs w:val="28"/>
          <w:lang w:val="en-IN"/>
        </w:rPr>
      </w:pPr>
    </w:p>
    <w:p w:rsidR="0067688D" w:rsidRDefault="00D136B2"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The purpose of this</w:t>
      </w:r>
      <w:r>
        <w:rPr>
          <w:rFonts w:ascii="Times New Roman" w:hAnsi="Times New Roman" w:cs="Times New Roman"/>
          <w:b w:val="0"/>
          <w:sz w:val="28"/>
          <w:szCs w:val="28"/>
          <w:lang w:val="en-IN"/>
        </w:rPr>
        <w:t xml:space="preserve"> Application Note is to provide </w:t>
      </w:r>
      <w:r w:rsidRPr="00D136B2">
        <w:rPr>
          <w:rFonts w:ascii="Times New Roman" w:hAnsi="Times New Roman" w:cs="Times New Roman"/>
          <w:b w:val="0"/>
          <w:sz w:val="28"/>
          <w:szCs w:val="28"/>
          <w:lang w:val="en-IN"/>
        </w:rPr>
        <w:t>information on t</w:t>
      </w:r>
      <w:r>
        <w:rPr>
          <w:rFonts w:ascii="Times New Roman" w:hAnsi="Times New Roman" w:cs="Times New Roman"/>
          <w:b w:val="0"/>
          <w:sz w:val="28"/>
          <w:szCs w:val="28"/>
          <w:lang w:val="en-IN"/>
        </w:rPr>
        <w:t xml:space="preserve">he operation and application of </w:t>
      </w:r>
      <w:r w:rsidRPr="00D136B2">
        <w:rPr>
          <w:rFonts w:ascii="Times New Roman" w:hAnsi="Times New Roman" w:cs="Times New Roman"/>
          <w:b w:val="0"/>
          <w:sz w:val="28"/>
          <w:szCs w:val="28"/>
          <w:lang w:val="en-IN"/>
        </w:rPr>
        <w:t>DTMF Receiv</w:t>
      </w:r>
      <w:r>
        <w:rPr>
          <w:rFonts w:ascii="Times New Roman" w:hAnsi="Times New Roman" w:cs="Times New Roman"/>
          <w:b w:val="0"/>
          <w:sz w:val="28"/>
          <w:szCs w:val="28"/>
          <w:lang w:val="en-IN"/>
        </w:rPr>
        <w:t xml:space="preserve">ers. The MT8870 Integrated DTMF </w:t>
      </w:r>
      <w:r w:rsidRPr="00D136B2">
        <w:rPr>
          <w:rFonts w:ascii="Times New Roman" w:hAnsi="Times New Roman" w:cs="Times New Roman"/>
          <w:b w:val="0"/>
          <w:sz w:val="28"/>
          <w:szCs w:val="28"/>
          <w:lang w:val="en-IN"/>
        </w:rPr>
        <w:t xml:space="preserve">Receiver will be </w:t>
      </w:r>
      <w:r>
        <w:rPr>
          <w:rFonts w:ascii="Times New Roman" w:hAnsi="Times New Roman" w:cs="Times New Roman"/>
          <w:b w:val="0"/>
          <w:sz w:val="28"/>
          <w:szCs w:val="28"/>
          <w:lang w:val="en-IN"/>
        </w:rPr>
        <w:t xml:space="preserve">discussed in detail and its use </w:t>
      </w:r>
      <w:r w:rsidRPr="00D136B2">
        <w:rPr>
          <w:rFonts w:ascii="Times New Roman" w:hAnsi="Times New Roman" w:cs="Times New Roman"/>
          <w:b w:val="0"/>
          <w:sz w:val="28"/>
          <w:szCs w:val="28"/>
          <w:lang w:val="en-IN"/>
        </w:rPr>
        <w:t>illustrated in the app</w:t>
      </w:r>
      <w:r>
        <w:rPr>
          <w:rFonts w:ascii="Times New Roman" w:hAnsi="Times New Roman" w:cs="Times New Roman"/>
          <w:b w:val="0"/>
          <w:sz w:val="28"/>
          <w:szCs w:val="28"/>
          <w:lang w:val="en-IN"/>
        </w:rPr>
        <w:t xml:space="preserve">lication examples which follow. </w:t>
      </w:r>
      <w:r w:rsidRPr="00D136B2">
        <w:rPr>
          <w:rFonts w:ascii="Times New Roman" w:hAnsi="Times New Roman" w:cs="Times New Roman"/>
          <w:b w:val="0"/>
          <w:sz w:val="28"/>
          <w:szCs w:val="28"/>
          <w:lang w:val="en-IN"/>
        </w:rPr>
        <w:t>More than 25 yea</w:t>
      </w:r>
      <w:r>
        <w:rPr>
          <w:rFonts w:ascii="Times New Roman" w:hAnsi="Times New Roman" w:cs="Times New Roman"/>
          <w:b w:val="0"/>
          <w:sz w:val="28"/>
          <w:szCs w:val="28"/>
          <w:lang w:val="en-IN"/>
        </w:rPr>
        <w:t xml:space="preserve">rs ago the need for an improved </w:t>
      </w:r>
      <w:r w:rsidRPr="00D136B2">
        <w:rPr>
          <w:rFonts w:ascii="Times New Roman" w:hAnsi="Times New Roman" w:cs="Times New Roman"/>
          <w:b w:val="0"/>
          <w:sz w:val="28"/>
          <w:szCs w:val="28"/>
          <w:lang w:val="en-IN"/>
        </w:rPr>
        <w:t>method for transferri</w:t>
      </w:r>
      <w:r>
        <w:rPr>
          <w:rFonts w:ascii="Times New Roman" w:hAnsi="Times New Roman" w:cs="Times New Roman"/>
          <w:b w:val="0"/>
          <w:sz w:val="28"/>
          <w:szCs w:val="28"/>
          <w:lang w:val="en-IN"/>
        </w:rPr>
        <w:t xml:space="preserve">ng dialling information through </w:t>
      </w:r>
      <w:r w:rsidRPr="00D136B2">
        <w:rPr>
          <w:rFonts w:ascii="Times New Roman" w:hAnsi="Times New Roman" w:cs="Times New Roman"/>
          <w:b w:val="0"/>
          <w:sz w:val="28"/>
          <w:szCs w:val="28"/>
          <w:lang w:val="en-IN"/>
        </w:rPr>
        <w:t>the teleph</w:t>
      </w:r>
      <w:r>
        <w:rPr>
          <w:rFonts w:ascii="Times New Roman" w:hAnsi="Times New Roman" w:cs="Times New Roman"/>
          <w:b w:val="0"/>
          <w:sz w:val="28"/>
          <w:szCs w:val="28"/>
          <w:lang w:val="en-IN"/>
        </w:rPr>
        <w:t xml:space="preserve">one network was recognized. The </w:t>
      </w:r>
      <w:r w:rsidRPr="00D136B2">
        <w:rPr>
          <w:rFonts w:ascii="Times New Roman" w:hAnsi="Times New Roman" w:cs="Times New Roman"/>
          <w:b w:val="0"/>
          <w:sz w:val="28"/>
          <w:szCs w:val="28"/>
          <w:lang w:val="en-IN"/>
        </w:rPr>
        <w:t>traditional method, Dial</w:t>
      </w:r>
      <w:r>
        <w:rPr>
          <w:rFonts w:ascii="Times New Roman" w:hAnsi="Times New Roman" w:cs="Times New Roman"/>
          <w:b w:val="0"/>
          <w:sz w:val="28"/>
          <w:szCs w:val="28"/>
          <w:lang w:val="en-IN"/>
        </w:rPr>
        <w:t xml:space="preserve"> pulse signalling, was not only </w:t>
      </w:r>
      <w:r w:rsidRPr="00D136B2">
        <w:rPr>
          <w:rFonts w:ascii="Times New Roman" w:hAnsi="Times New Roman" w:cs="Times New Roman"/>
          <w:b w:val="0"/>
          <w:sz w:val="28"/>
          <w:szCs w:val="28"/>
          <w:lang w:val="en-IN"/>
        </w:rPr>
        <w:t>slow, suffering severe d</w:t>
      </w:r>
      <w:r>
        <w:rPr>
          <w:rFonts w:ascii="Times New Roman" w:hAnsi="Times New Roman" w:cs="Times New Roman"/>
          <w:b w:val="0"/>
          <w:sz w:val="28"/>
          <w:szCs w:val="28"/>
          <w:lang w:val="en-IN"/>
        </w:rPr>
        <w:t xml:space="preserve">istortion over long wire loops, </w:t>
      </w:r>
      <w:r w:rsidRPr="00D136B2">
        <w:rPr>
          <w:rFonts w:ascii="Times New Roman" w:hAnsi="Times New Roman" w:cs="Times New Roman"/>
          <w:b w:val="0"/>
          <w:sz w:val="28"/>
          <w:szCs w:val="28"/>
          <w:lang w:val="en-IN"/>
        </w:rPr>
        <w:t xml:space="preserve">but required a DC </w:t>
      </w:r>
      <w:r>
        <w:rPr>
          <w:rFonts w:ascii="Times New Roman" w:hAnsi="Times New Roman" w:cs="Times New Roman"/>
          <w:b w:val="0"/>
          <w:sz w:val="28"/>
          <w:szCs w:val="28"/>
          <w:lang w:val="en-IN"/>
        </w:rPr>
        <w:t xml:space="preserve">path through the communications </w:t>
      </w:r>
      <w:r w:rsidRPr="00D136B2">
        <w:rPr>
          <w:rFonts w:ascii="Times New Roman" w:hAnsi="Times New Roman" w:cs="Times New Roman"/>
          <w:b w:val="0"/>
          <w:sz w:val="28"/>
          <w:szCs w:val="28"/>
          <w:lang w:val="en-IN"/>
        </w:rPr>
        <w:t xml:space="preserve">channel. </w:t>
      </w:r>
    </w:p>
    <w:p w:rsidR="00D136B2" w:rsidRPr="00D136B2" w:rsidRDefault="00D136B2"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 xml:space="preserve">A </w:t>
      </w:r>
      <w:r>
        <w:rPr>
          <w:rFonts w:ascii="Times New Roman" w:hAnsi="Times New Roman" w:cs="Times New Roman"/>
          <w:b w:val="0"/>
          <w:sz w:val="28"/>
          <w:szCs w:val="28"/>
          <w:lang w:val="en-IN"/>
        </w:rPr>
        <w:t xml:space="preserve">signalling scheme was developed </w:t>
      </w:r>
      <w:r w:rsidRPr="00D136B2">
        <w:rPr>
          <w:rFonts w:ascii="Times New Roman" w:hAnsi="Times New Roman" w:cs="Times New Roman"/>
          <w:b w:val="0"/>
          <w:sz w:val="28"/>
          <w:szCs w:val="28"/>
          <w:lang w:val="en-IN"/>
        </w:rPr>
        <w:t>utilizing voice frequ</w:t>
      </w:r>
      <w:r>
        <w:rPr>
          <w:rFonts w:ascii="Times New Roman" w:hAnsi="Times New Roman" w:cs="Times New Roman"/>
          <w:b w:val="0"/>
          <w:sz w:val="28"/>
          <w:szCs w:val="28"/>
          <w:lang w:val="en-IN"/>
        </w:rPr>
        <w:t xml:space="preserve">ency tones and implemented as a </w:t>
      </w:r>
      <w:r w:rsidRPr="00D136B2">
        <w:rPr>
          <w:rFonts w:ascii="Times New Roman" w:hAnsi="Times New Roman" w:cs="Times New Roman"/>
          <w:b w:val="0"/>
          <w:sz w:val="28"/>
          <w:szCs w:val="28"/>
          <w:lang w:val="en-IN"/>
        </w:rPr>
        <w:t>very reliable alte</w:t>
      </w:r>
      <w:r>
        <w:rPr>
          <w:rFonts w:ascii="Times New Roman" w:hAnsi="Times New Roman" w:cs="Times New Roman"/>
          <w:b w:val="0"/>
          <w:sz w:val="28"/>
          <w:szCs w:val="28"/>
          <w:lang w:val="en-IN"/>
        </w:rPr>
        <w:t xml:space="preserve">rnative to pulse dialling. This </w:t>
      </w:r>
      <w:r w:rsidRPr="00D136B2">
        <w:rPr>
          <w:rFonts w:ascii="Times New Roman" w:hAnsi="Times New Roman" w:cs="Times New Roman"/>
          <w:b w:val="0"/>
          <w:sz w:val="28"/>
          <w:szCs w:val="28"/>
          <w:lang w:val="en-IN"/>
        </w:rPr>
        <w:t xml:space="preserve">scheme is </w:t>
      </w:r>
      <w:r>
        <w:rPr>
          <w:rFonts w:ascii="Times New Roman" w:hAnsi="Times New Roman" w:cs="Times New Roman"/>
          <w:b w:val="0"/>
          <w:sz w:val="28"/>
          <w:szCs w:val="28"/>
          <w:lang w:val="en-IN"/>
        </w:rPr>
        <w:t>known as DTMF (Dual Tone Multi-</w:t>
      </w:r>
      <w:r w:rsidRPr="00D136B2">
        <w:rPr>
          <w:rFonts w:ascii="Times New Roman" w:hAnsi="Times New Roman" w:cs="Times New Roman"/>
          <w:b w:val="0"/>
          <w:sz w:val="28"/>
          <w:szCs w:val="28"/>
          <w:lang w:val="en-IN"/>
        </w:rPr>
        <w:t>Frequency), Touch-Tone™ or simply, tone dialling.As its acronym suggests, a valid DTMF signal is thesum of two tones, o</w:t>
      </w:r>
      <w:r>
        <w:rPr>
          <w:rFonts w:ascii="Times New Roman" w:hAnsi="Times New Roman" w:cs="Times New Roman"/>
          <w:b w:val="0"/>
          <w:sz w:val="28"/>
          <w:szCs w:val="28"/>
          <w:lang w:val="en-IN"/>
        </w:rPr>
        <w:t xml:space="preserve">ne from a low group (697-941Hz) </w:t>
      </w:r>
      <w:r w:rsidRPr="00D136B2">
        <w:rPr>
          <w:rFonts w:ascii="Times New Roman" w:hAnsi="Times New Roman" w:cs="Times New Roman"/>
          <w:b w:val="0"/>
          <w:sz w:val="28"/>
          <w:szCs w:val="28"/>
          <w:lang w:val="en-IN"/>
        </w:rPr>
        <w:t>and one from a hig</w:t>
      </w:r>
      <w:r>
        <w:rPr>
          <w:rFonts w:ascii="Times New Roman" w:hAnsi="Times New Roman" w:cs="Times New Roman"/>
          <w:b w:val="0"/>
          <w:sz w:val="28"/>
          <w:szCs w:val="28"/>
          <w:lang w:val="en-IN"/>
        </w:rPr>
        <w:t xml:space="preserve">h group (1209-1633Hz) with each </w:t>
      </w:r>
      <w:r w:rsidRPr="00D136B2">
        <w:rPr>
          <w:rFonts w:ascii="Times New Roman" w:hAnsi="Times New Roman" w:cs="Times New Roman"/>
          <w:b w:val="0"/>
          <w:sz w:val="28"/>
          <w:szCs w:val="28"/>
          <w:lang w:val="en-IN"/>
        </w:rPr>
        <w:t>group containing four individual tones. The tonefrequencies were care</w:t>
      </w:r>
      <w:r>
        <w:rPr>
          <w:rFonts w:ascii="Times New Roman" w:hAnsi="Times New Roman" w:cs="Times New Roman"/>
          <w:b w:val="0"/>
          <w:sz w:val="28"/>
          <w:szCs w:val="28"/>
          <w:lang w:val="en-IN"/>
        </w:rPr>
        <w:t xml:space="preserve">fully chosen such that they are </w:t>
      </w:r>
      <w:r w:rsidRPr="00D136B2">
        <w:rPr>
          <w:rFonts w:ascii="Times New Roman" w:hAnsi="Times New Roman" w:cs="Times New Roman"/>
          <w:b w:val="0"/>
          <w:sz w:val="28"/>
          <w:szCs w:val="28"/>
          <w:lang w:val="en-IN"/>
        </w:rPr>
        <w:t>not harm</w:t>
      </w:r>
      <w:r>
        <w:rPr>
          <w:rFonts w:ascii="Times New Roman" w:hAnsi="Times New Roman" w:cs="Times New Roman"/>
          <w:b w:val="0"/>
          <w:sz w:val="28"/>
          <w:szCs w:val="28"/>
          <w:lang w:val="en-IN"/>
        </w:rPr>
        <w:t xml:space="preserve">onically related and that their </w:t>
      </w:r>
      <w:r w:rsidRPr="00D136B2">
        <w:rPr>
          <w:rFonts w:ascii="Times New Roman" w:hAnsi="Times New Roman" w:cs="Times New Roman"/>
          <w:b w:val="0"/>
          <w:sz w:val="28"/>
          <w:szCs w:val="28"/>
          <w:lang w:val="en-IN"/>
        </w:rPr>
        <w:t>intermodulation products result in minimal signalling</w:t>
      </w:r>
    </w:p>
    <w:p w:rsidR="00D136B2" w:rsidRPr="00D136B2" w:rsidRDefault="00D136B2" w:rsidP="00D136B2">
      <w:pPr>
        <w:autoSpaceDE w:val="0"/>
        <w:autoSpaceDN w:val="0"/>
        <w:adjustRightInd w:val="0"/>
        <w:spacing w:after="0" w:line="240" w:lineRule="auto"/>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impairment (Fig.</w:t>
      </w:r>
      <w:r>
        <w:rPr>
          <w:rFonts w:ascii="Times New Roman" w:hAnsi="Times New Roman" w:cs="Times New Roman"/>
          <w:b w:val="0"/>
          <w:sz w:val="28"/>
          <w:szCs w:val="28"/>
          <w:lang w:val="en-IN"/>
        </w:rPr>
        <w:t xml:space="preserve"> 1a). This scheme allows for 16 </w:t>
      </w:r>
      <w:r w:rsidRPr="00D136B2">
        <w:rPr>
          <w:rFonts w:ascii="Times New Roman" w:hAnsi="Times New Roman" w:cs="Times New Roman"/>
          <w:b w:val="0"/>
          <w:sz w:val="28"/>
          <w:szCs w:val="28"/>
          <w:lang w:val="en-IN"/>
        </w:rPr>
        <w:t>unique combination</w:t>
      </w:r>
      <w:r>
        <w:rPr>
          <w:rFonts w:ascii="Times New Roman" w:hAnsi="Times New Roman" w:cs="Times New Roman"/>
          <w:b w:val="0"/>
          <w:sz w:val="28"/>
          <w:szCs w:val="28"/>
          <w:lang w:val="en-IN"/>
        </w:rPr>
        <w:t xml:space="preserve">s. Ten of these codes represent </w:t>
      </w:r>
      <w:r w:rsidRPr="00D136B2">
        <w:rPr>
          <w:rFonts w:ascii="Times New Roman" w:hAnsi="Times New Roman" w:cs="Times New Roman"/>
          <w:b w:val="0"/>
          <w:sz w:val="28"/>
          <w:szCs w:val="28"/>
          <w:lang w:val="en-IN"/>
        </w:rPr>
        <w:t>the numerals zero through nine, the remaining six</w:t>
      </w:r>
    </w:p>
    <w:p w:rsidR="00D136B2" w:rsidRPr="00D136B2" w:rsidRDefault="00D136B2" w:rsidP="00D136B2">
      <w:pPr>
        <w:autoSpaceDE w:val="0"/>
        <w:autoSpaceDN w:val="0"/>
        <w:adjustRightInd w:val="0"/>
        <w:spacing w:after="0" w:line="240" w:lineRule="auto"/>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(*,#,A,B,C,D) being r</w:t>
      </w:r>
      <w:r>
        <w:rPr>
          <w:rFonts w:ascii="Times New Roman" w:hAnsi="Times New Roman" w:cs="Times New Roman"/>
          <w:b w:val="0"/>
          <w:sz w:val="28"/>
          <w:szCs w:val="28"/>
          <w:lang w:val="en-IN"/>
        </w:rPr>
        <w:t xml:space="preserve">eserved for special signalling. </w:t>
      </w:r>
      <w:r w:rsidRPr="00D136B2">
        <w:rPr>
          <w:rFonts w:ascii="Times New Roman" w:hAnsi="Times New Roman" w:cs="Times New Roman"/>
          <w:b w:val="0"/>
          <w:sz w:val="28"/>
          <w:szCs w:val="28"/>
          <w:lang w:val="en-IN"/>
        </w:rPr>
        <w:t>Most telephone k</w:t>
      </w:r>
      <w:r>
        <w:rPr>
          <w:rFonts w:ascii="Times New Roman" w:hAnsi="Times New Roman" w:cs="Times New Roman"/>
          <w:b w:val="0"/>
          <w:sz w:val="28"/>
          <w:szCs w:val="28"/>
          <w:lang w:val="en-IN"/>
        </w:rPr>
        <w:t xml:space="preserve">eypads contain ten numeric push </w:t>
      </w:r>
      <w:r w:rsidRPr="00D136B2">
        <w:rPr>
          <w:rFonts w:ascii="Times New Roman" w:hAnsi="Times New Roman" w:cs="Times New Roman"/>
          <w:b w:val="0"/>
          <w:sz w:val="28"/>
          <w:szCs w:val="28"/>
          <w:lang w:val="en-IN"/>
        </w:rPr>
        <w:t>buttons plus the asterisk (*) and octothorp (#). The</w:t>
      </w:r>
    </w:p>
    <w:p w:rsidR="00D136B2" w:rsidRPr="00D136B2" w:rsidRDefault="00D136B2" w:rsidP="00D136B2">
      <w:pPr>
        <w:autoSpaceDE w:val="0"/>
        <w:autoSpaceDN w:val="0"/>
        <w:adjustRightInd w:val="0"/>
        <w:spacing w:after="0" w:line="240" w:lineRule="auto"/>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 xml:space="preserve">buttons are arranged </w:t>
      </w:r>
      <w:r>
        <w:rPr>
          <w:rFonts w:ascii="Times New Roman" w:hAnsi="Times New Roman" w:cs="Times New Roman"/>
          <w:b w:val="0"/>
          <w:sz w:val="28"/>
          <w:szCs w:val="28"/>
          <w:lang w:val="en-IN"/>
        </w:rPr>
        <w:t xml:space="preserve">in a matrix, each selecting its </w:t>
      </w:r>
      <w:r w:rsidRPr="00D136B2">
        <w:rPr>
          <w:rFonts w:ascii="Times New Roman" w:hAnsi="Times New Roman" w:cs="Times New Roman"/>
          <w:b w:val="0"/>
          <w:sz w:val="28"/>
          <w:szCs w:val="28"/>
          <w:lang w:val="en-IN"/>
        </w:rPr>
        <w:t xml:space="preserve">low group tone from </w:t>
      </w:r>
      <w:r>
        <w:rPr>
          <w:rFonts w:ascii="Times New Roman" w:hAnsi="Times New Roman" w:cs="Times New Roman"/>
          <w:b w:val="0"/>
          <w:sz w:val="28"/>
          <w:szCs w:val="28"/>
          <w:lang w:val="en-IN"/>
        </w:rPr>
        <w:t xml:space="preserve">its respective row and its high </w:t>
      </w:r>
      <w:r w:rsidRPr="00D136B2">
        <w:rPr>
          <w:rFonts w:ascii="Times New Roman" w:hAnsi="Times New Roman" w:cs="Times New Roman"/>
          <w:b w:val="0"/>
          <w:sz w:val="28"/>
          <w:szCs w:val="28"/>
          <w:lang w:val="en-IN"/>
        </w:rPr>
        <w:t>group tone from its respective column (Fig. 1b).</w:t>
      </w:r>
    </w:p>
    <w:p w:rsidR="0067688D" w:rsidRDefault="0067688D" w:rsidP="00D136B2">
      <w:pPr>
        <w:autoSpaceDE w:val="0"/>
        <w:autoSpaceDN w:val="0"/>
        <w:adjustRightInd w:val="0"/>
        <w:spacing w:after="0" w:line="240" w:lineRule="auto"/>
        <w:jc w:val="both"/>
        <w:rPr>
          <w:rFonts w:ascii="Times New Roman" w:hAnsi="Times New Roman" w:cs="Times New Roman"/>
          <w:b w:val="0"/>
          <w:sz w:val="28"/>
          <w:szCs w:val="28"/>
          <w:lang w:val="en-IN"/>
        </w:rPr>
      </w:pPr>
    </w:p>
    <w:p w:rsidR="0067688D" w:rsidRDefault="0067688D" w:rsidP="00D136B2">
      <w:pPr>
        <w:autoSpaceDE w:val="0"/>
        <w:autoSpaceDN w:val="0"/>
        <w:adjustRightInd w:val="0"/>
        <w:spacing w:after="0" w:line="240" w:lineRule="auto"/>
        <w:jc w:val="both"/>
        <w:rPr>
          <w:rFonts w:ascii="Times New Roman" w:hAnsi="Times New Roman" w:cs="Times New Roman"/>
          <w:b w:val="0"/>
          <w:sz w:val="28"/>
          <w:szCs w:val="28"/>
          <w:lang w:val="en-IN"/>
        </w:rPr>
      </w:pPr>
    </w:p>
    <w:p w:rsidR="00D136B2" w:rsidRDefault="00D136B2"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D136B2">
        <w:rPr>
          <w:rFonts w:ascii="Times New Roman" w:hAnsi="Times New Roman" w:cs="Times New Roman"/>
          <w:b w:val="0"/>
          <w:sz w:val="28"/>
          <w:szCs w:val="28"/>
          <w:lang w:val="en-IN"/>
        </w:rPr>
        <w:t xml:space="preserve">The DTMF coding </w:t>
      </w:r>
      <w:r>
        <w:rPr>
          <w:rFonts w:ascii="Times New Roman" w:hAnsi="Times New Roman" w:cs="Times New Roman"/>
          <w:b w:val="0"/>
          <w:sz w:val="28"/>
          <w:szCs w:val="28"/>
          <w:lang w:val="en-IN"/>
        </w:rPr>
        <w:t xml:space="preserve">scheme ensures that each signal </w:t>
      </w:r>
      <w:r w:rsidRPr="00D136B2">
        <w:rPr>
          <w:rFonts w:ascii="Times New Roman" w:hAnsi="Times New Roman" w:cs="Times New Roman"/>
          <w:b w:val="0"/>
          <w:sz w:val="28"/>
          <w:szCs w:val="28"/>
          <w:lang w:val="en-IN"/>
        </w:rPr>
        <w:t xml:space="preserve">contains one and </w:t>
      </w:r>
      <w:r>
        <w:rPr>
          <w:rFonts w:ascii="Times New Roman" w:hAnsi="Times New Roman" w:cs="Times New Roman"/>
          <w:b w:val="0"/>
          <w:sz w:val="28"/>
          <w:szCs w:val="28"/>
          <w:lang w:val="en-IN"/>
        </w:rPr>
        <w:t xml:space="preserve">only one component from each of </w:t>
      </w:r>
      <w:r w:rsidRPr="00D136B2">
        <w:rPr>
          <w:rFonts w:ascii="Times New Roman" w:hAnsi="Times New Roman" w:cs="Times New Roman"/>
          <w:b w:val="0"/>
          <w:sz w:val="28"/>
          <w:szCs w:val="28"/>
          <w:lang w:val="en-IN"/>
        </w:rPr>
        <w:t>the high and low groups. This significantly simplifiesdecoding becaus</w:t>
      </w:r>
      <w:r>
        <w:rPr>
          <w:rFonts w:ascii="Times New Roman" w:hAnsi="Times New Roman" w:cs="Times New Roman"/>
          <w:b w:val="0"/>
          <w:sz w:val="28"/>
          <w:szCs w:val="28"/>
          <w:lang w:val="en-IN"/>
        </w:rPr>
        <w:t xml:space="preserve">e the composite DTMF signal may </w:t>
      </w:r>
      <w:r w:rsidRPr="00D136B2">
        <w:rPr>
          <w:rFonts w:ascii="Times New Roman" w:hAnsi="Times New Roman" w:cs="Times New Roman"/>
          <w:b w:val="0"/>
          <w:sz w:val="28"/>
          <w:szCs w:val="28"/>
          <w:lang w:val="en-IN"/>
        </w:rPr>
        <w:t>be separated with bandpa</w:t>
      </w:r>
      <w:r>
        <w:rPr>
          <w:rFonts w:ascii="Times New Roman" w:hAnsi="Times New Roman" w:cs="Times New Roman"/>
          <w:b w:val="0"/>
          <w:sz w:val="28"/>
          <w:szCs w:val="28"/>
          <w:lang w:val="en-IN"/>
        </w:rPr>
        <w:t xml:space="preserve">ss filters, into its two single </w:t>
      </w:r>
      <w:r w:rsidRPr="00D136B2">
        <w:rPr>
          <w:rFonts w:ascii="Times New Roman" w:hAnsi="Times New Roman" w:cs="Times New Roman"/>
          <w:b w:val="0"/>
          <w:sz w:val="28"/>
          <w:szCs w:val="28"/>
          <w:lang w:val="en-IN"/>
        </w:rPr>
        <w:t xml:space="preserve">frequency </w:t>
      </w:r>
      <w:r w:rsidR="0067688D">
        <w:rPr>
          <w:rFonts w:ascii="Times New Roman" w:hAnsi="Times New Roman" w:cs="Times New Roman"/>
          <w:b w:val="0"/>
          <w:sz w:val="28"/>
          <w:szCs w:val="28"/>
          <w:lang w:val="en-IN"/>
        </w:rPr>
        <w:t xml:space="preserve">components each of which may be </w:t>
      </w:r>
      <w:r w:rsidRPr="00D136B2">
        <w:rPr>
          <w:rFonts w:ascii="Times New Roman" w:hAnsi="Times New Roman" w:cs="Times New Roman"/>
          <w:b w:val="0"/>
          <w:sz w:val="28"/>
          <w:szCs w:val="28"/>
          <w:lang w:val="en-IN"/>
        </w:rPr>
        <w:t>handled individual</w:t>
      </w:r>
      <w:r>
        <w:rPr>
          <w:rFonts w:ascii="Times New Roman" w:hAnsi="Times New Roman" w:cs="Times New Roman"/>
          <w:b w:val="0"/>
          <w:sz w:val="28"/>
          <w:szCs w:val="28"/>
          <w:lang w:val="en-IN"/>
        </w:rPr>
        <w:t xml:space="preserve">ly. As a result DTMF coding has </w:t>
      </w:r>
      <w:r w:rsidRPr="00D136B2">
        <w:rPr>
          <w:rFonts w:ascii="Times New Roman" w:hAnsi="Times New Roman" w:cs="Times New Roman"/>
          <w:b w:val="0"/>
          <w:sz w:val="28"/>
          <w:szCs w:val="28"/>
          <w:lang w:val="en-IN"/>
        </w:rPr>
        <w:t xml:space="preserve">proven to provide </w:t>
      </w:r>
      <w:r>
        <w:rPr>
          <w:rFonts w:ascii="Times New Roman" w:hAnsi="Times New Roman" w:cs="Times New Roman"/>
          <w:b w:val="0"/>
          <w:sz w:val="28"/>
          <w:szCs w:val="28"/>
          <w:lang w:val="en-IN"/>
        </w:rPr>
        <w:t xml:space="preserve">a flexible signalling scheme of </w:t>
      </w:r>
      <w:r w:rsidRPr="00D136B2">
        <w:rPr>
          <w:rFonts w:ascii="Times New Roman" w:hAnsi="Times New Roman" w:cs="Times New Roman"/>
          <w:b w:val="0"/>
          <w:sz w:val="28"/>
          <w:szCs w:val="28"/>
          <w:lang w:val="en-IN"/>
        </w:rPr>
        <w:t xml:space="preserve">excellent reliability, </w:t>
      </w:r>
      <w:r>
        <w:rPr>
          <w:rFonts w:ascii="Times New Roman" w:hAnsi="Times New Roman" w:cs="Times New Roman"/>
          <w:b w:val="0"/>
          <w:sz w:val="28"/>
          <w:szCs w:val="28"/>
          <w:lang w:val="en-IN"/>
        </w:rPr>
        <w:t xml:space="preserve">hence motivating innovative and </w:t>
      </w:r>
      <w:r w:rsidRPr="00D136B2">
        <w:rPr>
          <w:rFonts w:ascii="Times New Roman" w:hAnsi="Times New Roman" w:cs="Times New Roman"/>
          <w:b w:val="0"/>
          <w:sz w:val="28"/>
          <w:szCs w:val="28"/>
          <w:lang w:val="en-IN"/>
        </w:rPr>
        <w:t>competitive decoder design.</w:t>
      </w: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2A4EE2" w:rsidRDefault="002A4EE2"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0E7090">
      <w:pPr>
        <w:autoSpaceDE w:val="0"/>
        <w:autoSpaceDN w:val="0"/>
        <w:adjustRightInd w:val="0"/>
        <w:spacing w:after="0" w:line="240" w:lineRule="auto"/>
        <w:jc w:val="both"/>
        <w:rPr>
          <w:rFonts w:ascii="Times New Roman" w:hAnsi="Times New Roman" w:cs="Times New Roman"/>
          <w:sz w:val="32"/>
          <w:szCs w:val="32"/>
          <w:u w:val="single"/>
          <w:lang w:val="en-IN"/>
        </w:rPr>
      </w:pPr>
    </w:p>
    <w:p w:rsidR="000E7090" w:rsidRPr="000E7090" w:rsidRDefault="000E7090" w:rsidP="000E7090">
      <w:pPr>
        <w:autoSpaceDE w:val="0"/>
        <w:autoSpaceDN w:val="0"/>
        <w:adjustRightInd w:val="0"/>
        <w:spacing w:after="0" w:line="240" w:lineRule="auto"/>
        <w:jc w:val="both"/>
        <w:rPr>
          <w:rFonts w:ascii="Times New Roman" w:hAnsi="Times New Roman" w:cs="Times New Roman"/>
          <w:sz w:val="32"/>
          <w:szCs w:val="32"/>
          <w:u w:val="single"/>
          <w:lang w:val="en-IN"/>
        </w:rPr>
      </w:pPr>
      <w:r w:rsidRPr="000E7090">
        <w:rPr>
          <w:rFonts w:ascii="Times New Roman" w:hAnsi="Times New Roman" w:cs="Times New Roman"/>
          <w:sz w:val="32"/>
          <w:szCs w:val="32"/>
          <w:u w:val="single"/>
          <w:lang w:val="en-IN"/>
        </w:rPr>
        <w:lastRenderedPageBreak/>
        <w:t>Functional Block Diagram</w:t>
      </w:r>
    </w:p>
    <w:p w:rsidR="00D136B2" w:rsidRDefault="00D136B2" w:rsidP="00D136B2">
      <w:pPr>
        <w:autoSpaceDE w:val="0"/>
        <w:autoSpaceDN w:val="0"/>
        <w:adjustRightInd w:val="0"/>
        <w:spacing w:after="0" w:line="240" w:lineRule="auto"/>
        <w:jc w:val="both"/>
        <w:rPr>
          <w:rFonts w:ascii="Times New Roman" w:hAnsi="Times New Roman" w:cs="Times New Roman"/>
          <w:b w:val="0"/>
          <w:sz w:val="28"/>
          <w:szCs w:val="28"/>
          <w:lang w:val="en-IN"/>
        </w:rPr>
      </w:pPr>
      <w:r>
        <w:rPr>
          <w:rFonts w:ascii="Times New Roman" w:hAnsi="Times New Roman" w:cs="Times New Roman"/>
          <w:b w:val="0"/>
          <w:noProof/>
          <w:sz w:val="28"/>
          <w:szCs w:val="28"/>
          <w:lang w:val="en-IN" w:eastAsia="en-IN"/>
        </w:rPr>
        <w:drawing>
          <wp:inline distT="0" distB="0" distL="0" distR="0">
            <wp:extent cx="6381749" cy="8372475"/>
            <wp:effectExtent l="0" t="0" r="635" b="0"/>
            <wp:docPr id="49" name="Picture 49" descr="C:\Users\PINAK\Desktop\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AK\Desktop\kkk.pn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49" cy="8372475"/>
                    </a:xfrm>
                    <a:prstGeom prst="rect">
                      <a:avLst/>
                    </a:prstGeom>
                    <a:noFill/>
                    <a:ln>
                      <a:noFill/>
                    </a:ln>
                  </pic:spPr>
                </pic:pic>
              </a:graphicData>
            </a:graphic>
          </wp:inline>
        </w:drawing>
      </w:r>
    </w:p>
    <w:p w:rsidR="000E7090" w:rsidRPr="000E7090" w:rsidRDefault="000E7090"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0E7090">
        <w:rPr>
          <w:rFonts w:ascii="Times New Roman" w:hAnsi="Times New Roman" w:cs="Times New Roman"/>
          <w:b w:val="0"/>
          <w:sz w:val="28"/>
          <w:szCs w:val="28"/>
          <w:lang w:val="en-IN"/>
        </w:rPr>
        <w:lastRenderedPageBreak/>
        <w:t>The MT8870 is a st</w:t>
      </w:r>
      <w:r>
        <w:rPr>
          <w:rFonts w:ascii="Times New Roman" w:hAnsi="Times New Roman" w:cs="Times New Roman"/>
          <w:b w:val="0"/>
          <w:sz w:val="28"/>
          <w:szCs w:val="28"/>
          <w:lang w:val="en-IN"/>
        </w:rPr>
        <w:t xml:space="preserve">ate of the art single chip DTMF </w:t>
      </w:r>
      <w:r w:rsidRPr="000E7090">
        <w:rPr>
          <w:rFonts w:ascii="Times New Roman" w:hAnsi="Times New Roman" w:cs="Times New Roman"/>
          <w:b w:val="0"/>
          <w:sz w:val="28"/>
          <w:szCs w:val="28"/>
          <w:lang w:val="en-IN"/>
        </w:rPr>
        <w:t>receiver incorpor</w:t>
      </w:r>
      <w:r>
        <w:rPr>
          <w:rFonts w:ascii="Times New Roman" w:hAnsi="Times New Roman" w:cs="Times New Roman"/>
          <w:b w:val="0"/>
          <w:sz w:val="28"/>
          <w:szCs w:val="28"/>
          <w:lang w:val="en-IN"/>
        </w:rPr>
        <w:t xml:space="preserve">ating switched capacitor filter </w:t>
      </w:r>
      <w:r w:rsidRPr="000E7090">
        <w:rPr>
          <w:rFonts w:ascii="Times New Roman" w:hAnsi="Times New Roman" w:cs="Times New Roman"/>
          <w:b w:val="0"/>
          <w:sz w:val="28"/>
          <w:szCs w:val="28"/>
          <w:lang w:val="en-IN"/>
        </w:rPr>
        <w:t>technology and an advanced digital counting/</w:t>
      </w:r>
    </w:p>
    <w:p w:rsidR="000E7090" w:rsidRPr="000E7090" w:rsidRDefault="000E7090" w:rsidP="00663888">
      <w:pPr>
        <w:autoSpaceDE w:val="0"/>
        <w:autoSpaceDN w:val="0"/>
        <w:adjustRightInd w:val="0"/>
        <w:spacing w:after="0" w:line="240" w:lineRule="auto"/>
        <w:jc w:val="both"/>
        <w:rPr>
          <w:rFonts w:ascii="Times New Roman" w:hAnsi="Times New Roman" w:cs="Times New Roman"/>
          <w:b w:val="0"/>
          <w:sz w:val="28"/>
          <w:szCs w:val="28"/>
          <w:lang w:val="en-IN"/>
        </w:rPr>
      </w:pPr>
      <w:r w:rsidRPr="000E7090">
        <w:rPr>
          <w:rFonts w:ascii="Times New Roman" w:hAnsi="Times New Roman" w:cs="Times New Roman"/>
          <w:b w:val="0"/>
          <w:sz w:val="28"/>
          <w:szCs w:val="28"/>
          <w:lang w:val="en-IN"/>
        </w:rPr>
        <w:t>averaging algori</w:t>
      </w:r>
      <w:r>
        <w:rPr>
          <w:rFonts w:ascii="Times New Roman" w:hAnsi="Times New Roman" w:cs="Times New Roman"/>
          <w:b w:val="0"/>
          <w:sz w:val="28"/>
          <w:szCs w:val="28"/>
          <w:lang w:val="en-IN"/>
        </w:rPr>
        <w:t xml:space="preserve">thm for period measurement. The </w:t>
      </w:r>
      <w:r w:rsidRPr="000E7090">
        <w:rPr>
          <w:rFonts w:ascii="Times New Roman" w:hAnsi="Times New Roman" w:cs="Times New Roman"/>
          <w:b w:val="0"/>
          <w:sz w:val="28"/>
          <w:szCs w:val="28"/>
          <w:lang w:val="en-IN"/>
        </w:rPr>
        <w:t xml:space="preserve">block diagram </w:t>
      </w:r>
      <w:r>
        <w:rPr>
          <w:rFonts w:ascii="Times New Roman" w:hAnsi="Times New Roman" w:cs="Times New Roman"/>
          <w:b w:val="0"/>
          <w:sz w:val="28"/>
          <w:szCs w:val="28"/>
          <w:lang w:val="en-IN"/>
        </w:rPr>
        <w:t xml:space="preserve">illustrates the internal workings of this device. </w:t>
      </w:r>
      <w:r w:rsidRPr="000E7090">
        <w:rPr>
          <w:rFonts w:ascii="Times New Roman" w:hAnsi="Times New Roman" w:cs="Times New Roman"/>
          <w:b w:val="0"/>
          <w:sz w:val="28"/>
          <w:szCs w:val="28"/>
          <w:lang w:val="en-IN"/>
        </w:rPr>
        <w:t>To aid design flexibility, the DTMF input si</w:t>
      </w:r>
      <w:r>
        <w:rPr>
          <w:rFonts w:ascii="Times New Roman" w:hAnsi="Times New Roman" w:cs="Times New Roman"/>
          <w:b w:val="0"/>
          <w:sz w:val="28"/>
          <w:szCs w:val="28"/>
          <w:lang w:val="en-IN"/>
        </w:rPr>
        <w:t xml:space="preserve">gnal is </w:t>
      </w:r>
      <w:r w:rsidRPr="000E7090">
        <w:rPr>
          <w:rFonts w:ascii="Times New Roman" w:hAnsi="Times New Roman" w:cs="Times New Roman"/>
          <w:b w:val="0"/>
          <w:sz w:val="28"/>
          <w:szCs w:val="28"/>
          <w:lang w:val="en-IN"/>
        </w:rPr>
        <w:t xml:space="preserve">first buffered </w:t>
      </w:r>
      <w:r>
        <w:rPr>
          <w:rFonts w:ascii="Times New Roman" w:hAnsi="Times New Roman" w:cs="Times New Roman"/>
          <w:b w:val="0"/>
          <w:sz w:val="28"/>
          <w:szCs w:val="28"/>
          <w:lang w:val="en-IN"/>
        </w:rPr>
        <w:t xml:space="preserve">by an input op-amp which allows </w:t>
      </w:r>
      <w:r w:rsidRPr="000E7090">
        <w:rPr>
          <w:rFonts w:ascii="Times New Roman" w:hAnsi="Times New Roman" w:cs="Times New Roman"/>
          <w:b w:val="0"/>
          <w:sz w:val="28"/>
          <w:szCs w:val="28"/>
          <w:lang w:val="en-IN"/>
        </w:rPr>
        <w:t>adjustment of gain and</w:t>
      </w:r>
      <w:r>
        <w:rPr>
          <w:rFonts w:ascii="Times New Roman" w:hAnsi="Times New Roman" w:cs="Times New Roman"/>
          <w:b w:val="0"/>
          <w:sz w:val="28"/>
          <w:szCs w:val="28"/>
          <w:lang w:val="en-IN"/>
        </w:rPr>
        <w:t xml:space="preserve"> choice of input configuration. </w:t>
      </w:r>
      <w:r w:rsidRPr="000E7090">
        <w:rPr>
          <w:rFonts w:ascii="Times New Roman" w:hAnsi="Times New Roman" w:cs="Times New Roman"/>
          <w:b w:val="0"/>
          <w:sz w:val="28"/>
          <w:szCs w:val="28"/>
          <w:lang w:val="en-IN"/>
        </w:rPr>
        <w:t>The input stage is fo</w:t>
      </w:r>
      <w:r>
        <w:rPr>
          <w:rFonts w:ascii="Times New Roman" w:hAnsi="Times New Roman" w:cs="Times New Roman"/>
          <w:b w:val="0"/>
          <w:sz w:val="28"/>
          <w:szCs w:val="28"/>
          <w:lang w:val="en-IN"/>
        </w:rPr>
        <w:t xml:space="preserve">llowed by a low pass continuous </w:t>
      </w:r>
      <w:r w:rsidRPr="000E7090">
        <w:rPr>
          <w:rFonts w:ascii="Times New Roman" w:hAnsi="Times New Roman" w:cs="Times New Roman"/>
          <w:b w:val="0"/>
          <w:sz w:val="28"/>
          <w:szCs w:val="28"/>
          <w:lang w:val="en-IN"/>
        </w:rPr>
        <w:t>RC active filter</w:t>
      </w:r>
      <w:r>
        <w:rPr>
          <w:rFonts w:ascii="Times New Roman" w:hAnsi="Times New Roman" w:cs="Times New Roman"/>
          <w:b w:val="0"/>
          <w:sz w:val="28"/>
          <w:szCs w:val="28"/>
          <w:lang w:val="en-IN"/>
        </w:rPr>
        <w:t xml:space="preserve"> which performs an antialiasing </w:t>
      </w:r>
      <w:r w:rsidRPr="000E7090">
        <w:rPr>
          <w:rFonts w:ascii="Times New Roman" w:hAnsi="Times New Roman" w:cs="Times New Roman"/>
          <w:b w:val="0"/>
          <w:sz w:val="28"/>
          <w:szCs w:val="28"/>
          <w:lang w:val="en-IN"/>
        </w:rPr>
        <w:t>function. Dial tone at 350 and 440Hz is then rejectedby a third order switched capacitor notch filter. The A simplified circuit illustrates howthe chip’s steering circuit drives the external RCnetwork to generate guard times. Pin 17, St/</w:t>
      </w:r>
      <w:r>
        <w:rPr>
          <w:rFonts w:ascii="Times New Roman" w:hAnsi="Times New Roman" w:cs="Times New Roman"/>
          <w:b w:val="0"/>
          <w:sz w:val="28"/>
          <w:szCs w:val="28"/>
          <w:lang w:val="en-IN"/>
        </w:rPr>
        <w:t xml:space="preserve">GT </w:t>
      </w:r>
      <w:r w:rsidRPr="000E7090">
        <w:rPr>
          <w:rFonts w:ascii="Times New Roman" w:hAnsi="Times New Roman" w:cs="Times New Roman"/>
          <w:b w:val="0"/>
          <w:sz w:val="28"/>
          <w:szCs w:val="28"/>
          <w:lang w:val="en-IN"/>
        </w:rPr>
        <w:t>(Steering/Guard Time)</w:t>
      </w:r>
      <w:r>
        <w:rPr>
          <w:rFonts w:ascii="Times New Roman" w:hAnsi="Times New Roman" w:cs="Times New Roman"/>
          <w:b w:val="0"/>
          <w:sz w:val="28"/>
          <w:szCs w:val="28"/>
          <w:lang w:val="en-IN"/>
        </w:rPr>
        <w:t xml:space="preserve">, is a bidirectional signal pin </w:t>
      </w:r>
      <w:r w:rsidRPr="000E7090">
        <w:rPr>
          <w:rFonts w:ascii="Times New Roman" w:hAnsi="Times New Roman" w:cs="Times New Roman"/>
          <w:b w:val="0"/>
          <w:sz w:val="28"/>
          <w:szCs w:val="28"/>
          <w:lang w:val="en-IN"/>
        </w:rPr>
        <w:t>which controls StD,</w:t>
      </w:r>
      <w:r>
        <w:rPr>
          <w:rFonts w:ascii="Times New Roman" w:hAnsi="Times New Roman" w:cs="Times New Roman"/>
          <w:b w:val="0"/>
          <w:sz w:val="28"/>
          <w:szCs w:val="28"/>
          <w:lang w:val="en-IN"/>
        </w:rPr>
        <w:t xml:space="preserve"> the output latches, and resets </w:t>
      </w:r>
      <w:r w:rsidRPr="000E7090">
        <w:rPr>
          <w:rFonts w:ascii="Times New Roman" w:hAnsi="Times New Roman" w:cs="Times New Roman"/>
          <w:b w:val="0"/>
          <w:sz w:val="28"/>
          <w:szCs w:val="28"/>
          <w:lang w:val="en-IN"/>
        </w:rPr>
        <w:t xml:space="preserve">the timing circuit. </w:t>
      </w:r>
      <w:r>
        <w:rPr>
          <w:rFonts w:ascii="Times New Roman" w:hAnsi="Times New Roman" w:cs="Times New Roman"/>
          <w:b w:val="0"/>
          <w:sz w:val="28"/>
          <w:szCs w:val="28"/>
          <w:lang w:val="en-IN"/>
        </w:rPr>
        <w:t xml:space="preserve">When St/GT is in its input mode </w:t>
      </w:r>
      <w:r w:rsidRPr="000E7090">
        <w:rPr>
          <w:rFonts w:ascii="Times New Roman" w:hAnsi="Times New Roman" w:cs="Times New Roman"/>
          <w:b w:val="0"/>
          <w:sz w:val="28"/>
          <w:szCs w:val="28"/>
          <w:lang w:val="en-IN"/>
        </w:rPr>
        <w:t xml:space="preserve">(St function) both Q1 and Q2 </w:t>
      </w:r>
      <w:r>
        <w:rPr>
          <w:rFonts w:ascii="Times New Roman" w:hAnsi="Times New Roman" w:cs="Times New Roman"/>
          <w:b w:val="0"/>
          <w:sz w:val="28"/>
          <w:szCs w:val="28"/>
          <w:lang w:val="en-IN"/>
        </w:rPr>
        <w:t xml:space="preserve">are turned off and the </w:t>
      </w:r>
      <w:r w:rsidRPr="000E7090">
        <w:rPr>
          <w:rFonts w:ascii="Times New Roman" w:hAnsi="Times New Roman" w:cs="Times New Roman"/>
          <w:b w:val="0"/>
          <w:sz w:val="28"/>
          <w:szCs w:val="28"/>
          <w:lang w:val="en-IN"/>
        </w:rPr>
        <w:t>voltage level at St/GT is compared to the ste</w:t>
      </w:r>
      <w:r>
        <w:rPr>
          <w:rFonts w:ascii="Times New Roman" w:hAnsi="Times New Roman" w:cs="Times New Roman"/>
          <w:b w:val="0"/>
          <w:sz w:val="28"/>
          <w:szCs w:val="28"/>
          <w:lang w:val="en-IN"/>
        </w:rPr>
        <w:t xml:space="preserve">ering </w:t>
      </w:r>
      <w:r w:rsidRPr="000E7090">
        <w:rPr>
          <w:rFonts w:ascii="Times New Roman" w:hAnsi="Times New Roman" w:cs="Times New Roman"/>
          <w:b w:val="0"/>
          <w:sz w:val="28"/>
          <w:szCs w:val="28"/>
          <w:lang w:val="en-IN"/>
        </w:rPr>
        <w:t xml:space="preserve">threshold voltage VTSt. </w:t>
      </w:r>
      <w:r>
        <w:rPr>
          <w:rFonts w:ascii="Times New Roman" w:hAnsi="Times New Roman" w:cs="Times New Roman"/>
          <w:b w:val="0"/>
          <w:sz w:val="28"/>
          <w:szCs w:val="28"/>
          <w:lang w:val="en-IN"/>
        </w:rPr>
        <w:t xml:space="preserve">A transition from below to </w:t>
      </w:r>
      <w:r w:rsidRPr="000E7090">
        <w:rPr>
          <w:rFonts w:ascii="Times New Roman" w:hAnsi="Times New Roman" w:cs="Times New Roman"/>
          <w:b w:val="0"/>
          <w:sz w:val="28"/>
          <w:szCs w:val="28"/>
          <w:lang w:val="en-IN"/>
        </w:rPr>
        <w:t>above VTSt will switch the comparator’s output fromlow to high strobing new data into the output latches,</w:t>
      </w:r>
    </w:p>
    <w:p w:rsidR="000E7090" w:rsidRDefault="000E7090" w:rsidP="00663888">
      <w:pPr>
        <w:autoSpaceDE w:val="0"/>
        <w:autoSpaceDN w:val="0"/>
        <w:adjustRightInd w:val="0"/>
        <w:spacing w:after="0" w:line="240" w:lineRule="auto"/>
        <w:jc w:val="both"/>
        <w:rPr>
          <w:rFonts w:ascii="Times New Roman" w:hAnsi="Times New Roman" w:cs="Times New Roman"/>
          <w:b w:val="0"/>
          <w:sz w:val="28"/>
          <w:szCs w:val="28"/>
          <w:lang w:val="en-IN"/>
        </w:rPr>
      </w:pPr>
      <w:r w:rsidRPr="000E7090">
        <w:rPr>
          <w:rFonts w:ascii="Times New Roman" w:hAnsi="Times New Roman" w:cs="Times New Roman"/>
          <w:b w:val="0"/>
          <w:sz w:val="28"/>
          <w:szCs w:val="28"/>
          <w:lang w:val="en-IN"/>
        </w:rPr>
        <w:t>and raising the StD ou</w:t>
      </w:r>
      <w:r>
        <w:rPr>
          <w:rFonts w:ascii="Times New Roman" w:hAnsi="Times New Roman" w:cs="Times New Roman"/>
          <w:b w:val="0"/>
          <w:sz w:val="28"/>
          <w:szCs w:val="28"/>
          <w:lang w:val="en-IN"/>
        </w:rPr>
        <w:t xml:space="preserve">tput. As long as an input level </w:t>
      </w:r>
      <w:r w:rsidRPr="000E7090">
        <w:rPr>
          <w:rFonts w:ascii="Times New Roman" w:hAnsi="Times New Roman" w:cs="Times New Roman"/>
          <w:b w:val="0"/>
          <w:sz w:val="28"/>
          <w:szCs w:val="28"/>
          <w:lang w:val="en-IN"/>
        </w:rPr>
        <w:t xml:space="preserve">above VTSt is </w:t>
      </w:r>
      <w:r>
        <w:rPr>
          <w:rFonts w:ascii="Times New Roman" w:hAnsi="Times New Roman" w:cs="Times New Roman"/>
          <w:b w:val="0"/>
          <w:sz w:val="28"/>
          <w:szCs w:val="28"/>
          <w:lang w:val="en-IN"/>
        </w:rPr>
        <w:t xml:space="preserve">maintained StD will remain high </w:t>
      </w:r>
      <w:r w:rsidRPr="000E7090">
        <w:rPr>
          <w:rFonts w:ascii="Times New Roman" w:hAnsi="Times New Roman" w:cs="Times New Roman"/>
          <w:b w:val="0"/>
          <w:sz w:val="28"/>
          <w:szCs w:val="28"/>
          <w:lang w:val="en-IN"/>
        </w:rPr>
        <w:t>indicating the presence of a valid DTMF signal</w:t>
      </w:r>
      <w:r w:rsidR="00663888">
        <w:rPr>
          <w:rFonts w:ascii="Times New Roman" w:hAnsi="Times New Roman" w:cs="Times New Roman"/>
          <w:b w:val="0"/>
          <w:sz w:val="28"/>
          <w:szCs w:val="28"/>
          <w:lang w:val="en-IN"/>
        </w:rPr>
        <w:t xml:space="preserve"> .</w:t>
      </w:r>
    </w:p>
    <w:p w:rsidR="0067688D" w:rsidRDefault="0067688D" w:rsidP="00663888">
      <w:pPr>
        <w:autoSpaceDE w:val="0"/>
        <w:autoSpaceDN w:val="0"/>
        <w:adjustRightInd w:val="0"/>
        <w:spacing w:after="0" w:line="240" w:lineRule="auto"/>
        <w:jc w:val="both"/>
        <w:rPr>
          <w:rFonts w:ascii="Times New Roman" w:hAnsi="Times New Roman" w:cs="Times New Roman"/>
          <w:b w:val="0"/>
          <w:sz w:val="28"/>
          <w:szCs w:val="28"/>
          <w:lang w:val="en-IN"/>
        </w:rPr>
      </w:pPr>
    </w:p>
    <w:p w:rsidR="0067688D" w:rsidRDefault="0067688D" w:rsidP="00663888">
      <w:pPr>
        <w:autoSpaceDE w:val="0"/>
        <w:autoSpaceDN w:val="0"/>
        <w:adjustRightInd w:val="0"/>
        <w:spacing w:after="0" w:line="240" w:lineRule="auto"/>
        <w:jc w:val="both"/>
        <w:rPr>
          <w:rFonts w:ascii="Times New Roman" w:hAnsi="Times New Roman" w:cs="Times New Roman"/>
          <w:b w:val="0"/>
          <w:sz w:val="28"/>
          <w:szCs w:val="28"/>
          <w:lang w:val="en-IN"/>
        </w:rPr>
      </w:pPr>
    </w:p>
    <w:p w:rsidR="00663888" w:rsidRPr="00663888" w:rsidRDefault="00663888" w:rsidP="0067688D">
      <w:pPr>
        <w:autoSpaceDE w:val="0"/>
        <w:autoSpaceDN w:val="0"/>
        <w:adjustRightInd w:val="0"/>
        <w:spacing w:after="0" w:line="240" w:lineRule="auto"/>
        <w:ind w:firstLine="720"/>
        <w:jc w:val="both"/>
        <w:rPr>
          <w:rFonts w:ascii="Times New Roman" w:hAnsi="Times New Roman" w:cs="Times New Roman"/>
          <w:b w:val="0"/>
          <w:sz w:val="28"/>
          <w:szCs w:val="28"/>
          <w:lang w:val="en-IN"/>
        </w:rPr>
      </w:pPr>
      <w:r w:rsidRPr="00663888">
        <w:rPr>
          <w:rFonts w:ascii="Times New Roman" w:hAnsi="Times New Roman" w:cs="Times New Roman"/>
          <w:b w:val="0"/>
          <w:sz w:val="28"/>
          <w:szCs w:val="28"/>
          <w:lang w:val="en-IN"/>
        </w:rPr>
        <w:t>Initially, when n</w:t>
      </w:r>
      <w:r>
        <w:rPr>
          <w:rFonts w:ascii="Times New Roman" w:hAnsi="Times New Roman" w:cs="Times New Roman"/>
          <w:b w:val="0"/>
          <w:sz w:val="28"/>
          <w:szCs w:val="28"/>
          <w:lang w:val="en-IN"/>
        </w:rPr>
        <w:t xml:space="preserve">o valid tone-pairs are present, </w:t>
      </w:r>
      <w:r w:rsidRPr="00663888">
        <w:rPr>
          <w:rFonts w:ascii="Times New Roman" w:hAnsi="Times New Roman" w:cs="Times New Roman"/>
          <w:b w:val="0"/>
          <w:sz w:val="28"/>
          <w:szCs w:val="28"/>
          <w:lang w:val="en-IN"/>
        </w:rPr>
        <w:t>capacitor C is fully ch</w:t>
      </w:r>
      <w:r>
        <w:rPr>
          <w:rFonts w:ascii="Times New Roman" w:hAnsi="Times New Roman" w:cs="Times New Roman"/>
          <w:b w:val="0"/>
          <w:sz w:val="28"/>
          <w:szCs w:val="28"/>
          <w:lang w:val="en-IN"/>
        </w:rPr>
        <w:t xml:space="preserve">arged applying a low voltage to </w:t>
      </w:r>
      <w:r w:rsidRPr="00663888">
        <w:rPr>
          <w:rFonts w:ascii="Times New Roman" w:hAnsi="Times New Roman" w:cs="Times New Roman"/>
          <w:b w:val="0"/>
          <w:sz w:val="28"/>
          <w:szCs w:val="28"/>
          <w:lang w:val="en-IN"/>
        </w:rPr>
        <w:t>St/GT. This causes a</w:t>
      </w:r>
      <w:r>
        <w:rPr>
          <w:rFonts w:ascii="Times New Roman" w:hAnsi="Times New Roman" w:cs="Times New Roman"/>
          <w:b w:val="0"/>
          <w:sz w:val="28"/>
          <w:szCs w:val="28"/>
          <w:lang w:val="en-IN"/>
        </w:rPr>
        <w:t xml:space="preserve"> low at the comparator’s output</w:t>
      </w:r>
      <w:r w:rsidRPr="00663888">
        <w:rPr>
          <w:rFonts w:ascii="Times New Roman" w:hAnsi="Times New Roman" w:cs="Times New Roman"/>
          <w:b w:val="0"/>
          <w:sz w:val="28"/>
          <w:szCs w:val="28"/>
          <w:lang w:val="en-IN"/>
        </w:rPr>
        <w:t>and since ESt is also lo</w:t>
      </w:r>
      <w:r>
        <w:rPr>
          <w:rFonts w:ascii="Times New Roman" w:hAnsi="Times New Roman" w:cs="Times New Roman"/>
          <w:b w:val="0"/>
          <w:sz w:val="28"/>
          <w:szCs w:val="28"/>
          <w:lang w:val="en-IN"/>
        </w:rPr>
        <w:t xml:space="preserve">w, Q2 turns on ensuring that </w:t>
      </w:r>
      <w:r w:rsidRPr="00663888">
        <w:rPr>
          <w:rFonts w:ascii="Times New Roman" w:hAnsi="Times New Roman" w:cs="Times New Roman"/>
          <w:b w:val="0"/>
          <w:sz w:val="28"/>
          <w:szCs w:val="28"/>
          <w:lang w:val="en-IN"/>
        </w:rPr>
        <w:t>C is completely charged</w:t>
      </w:r>
      <w:r>
        <w:rPr>
          <w:rFonts w:ascii="Times New Roman" w:hAnsi="Times New Roman" w:cs="Times New Roman"/>
          <w:b w:val="0"/>
          <w:sz w:val="28"/>
          <w:szCs w:val="28"/>
          <w:lang w:val="en-IN"/>
        </w:rPr>
        <w:t xml:space="preserve">. In this condition St/GT is in </w:t>
      </w:r>
      <w:r w:rsidRPr="00663888">
        <w:rPr>
          <w:rFonts w:ascii="Times New Roman" w:hAnsi="Times New Roman" w:cs="Times New Roman"/>
          <w:b w:val="0"/>
          <w:sz w:val="28"/>
          <w:szCs w:val="28"/>
          <w:lang w:val="en-IN"/>
        </w:rPr>
        <w:t>its output mode (GT f</w:t>
      </w:r>
      <w:r>
        <w:rPr>
          <w:rFonts w:ascii="Times New Roman" w:hAnsi="Times New Roman" w:cs="Times New Roman"/>
          <w:b w:val="0"/>
          <w:sz w:val="28"/>
          <w:szCs w:val="28"/>
          <w:lang w:val="en-IN"/>
        </w:rPr>
        <w:t>unction). When a valid tonepair</w:t>
      </w:r>
      <w:r w:rsidRPr="00663888">
        <w:rPr>
          <w:rFonts w:ascii="Times New Roman" w:hAnsi="Times New Roman" w:cs="Times New Roman"/>
          <w:b w:val="0"/>
          <w:sz w:val="28"/>
          <w:szCs w:val="28"/>
          <w:lang w:val="en-IN"/>
        </w:rPr>
        <w:t>is received ESt</w:t>
      </w:r>
      <w:r>
        <w:rPr>
          <w:rFonts w:ascii="Times New Roman" w:hAnsi="Times New Roman" w:cs="Times New Roman"/>
          <w:b w:val="0"/>
          <w:sz w:val="28"/>
          <w:szCs w:val="28"/>
          <w:lang w:val="en-IN"/>
        </w:rPr>
        <w:t xml:space="preserve"> is raised turning off Q2 which </w:t>
      </w:r>
      <w:r w:rsidRPr="00663888">
        <w:rPr>
          <w:rFonts w:ascii="Times New Roman" w:hAnsi="Times New Roman" w:cs="Times New Roman"/>
          <w:b w:val="0"/>
          <w:sz w:val="28"/>
          <w:szCs w:val="28"/>
          <w:lang w:val="en-IN"/>
        </w:rPr>
        <w:t>puts St/GT in it</w:t>
      </w:r>
      <w:r>
        <w:rPr>
          <w:rFonts w:ascii="Times New Roman" w:hAnsi="Times New Roman" w:cs="Times New Roman"/>
          <w:b w:val="0"/>
          <w:sz w:val="28"/>
          <w:szCs w:val="28"/>
          <w:lang w:val="en-IN"/>
        </w:rPr>
        <w:t xml:space="preserve">s high impedance input mode and </w:t>
      </w:r>
      <w:r w:rsidRPr="00663888">
        <w:rPr>
          <w:rFonts w:ascii="Times New Roman" w:hAnsi="Times New Roman" w:cs="Times New Roman"/>
          <w:b w:val="0"/>
          <w:sz w:val="28"/>
          <w:szCs w:val="28"/>
          <w:lang w:val="en-IN"/>
        </w:rPr>
        <w:t>allows C to discharge th</w:t>
      </w:r>
      <w:r>
        <w:rPr>
          <w:rFonts w:ascii="Times New Roman" w:hAnsi="Times New Roman" w:cs="Times New Roman"/>
          <w:b w:val="0"/>
          <w:sz w:val="28"/>
          <w:szCs w:val="28"/>
          <w:lang w:val="en-IN"/>
        </w:rPr>
        <w:t xml:space="preserve">rough R. If this condition </w:t>
      </w:r>
      <w:r w:rsidRPr="00663888">
        <w:rPr>
          <w:rFonts w:ascii="Times New Roman" w:hAnsi="Times New Roman" w:cs="Times New Roman"/>
          <w:b w:val="0"/>
          <w:sz w:val="28"/>
          <w:szCs w:val="28"/>
          <w:lang w:val="en-IN"/>
        </w:rPr>
        <w:t>persists for the ton</w:t>
      </w:r>
      <w:r>
        <w:rPr>
          <w:rFonts w:ascii="Times New Roman" w:hAnsi="Times New Roman" w:cs="Times New Roman"/>
          <w:b w:val="0"/>
          <w:sz w:val="28"/>
          <w:szCs w:val="28"/>
          <w:lang w:val="en-IN"/>
        </w:rPr>
        <w:t xml:space="preserve">e-present guard time, tGTP, the </w:t>
      </w:r>
      <w:r w:rsidRPr="00663888">
        <w:rPr>
          <w:rFonts w:ascii="Times New Roman" w:hAnsi="Times New Roman" w:cs="Times New Roman"/>
          <w:b w:val="0"/>
          <w:sz w:val="28"/>
          <w:szCs w:val="28"/>
          <w:lang w:val="en-IN"/>
        </w:rPr>
        <w:t>voltage at St/GT ris</w:t>
      </w:r>
      <w:r>
        <w:rPr>
          <w:rFonts w:ascii="Times New Roman" w:hAnsi="Times New Roman" w:cs="Times New Roman"/>
          <w:b w:val="0"/>
          <w:sz w:val="28"/>
          <w:szCs w:val="28"/>
          <w:lang w:val="en-IN"/>
        </w:rPr>
        <w:t xml:space="preserve">es above VTSt raising StD which </w:t>
      </w:r>
      <w:r w:rsidRPr="00663888">
        <w:rPr>
          <w:rFonts w:ascii="Times New Roman" w:hAnsi="Times New Roman" w:cs="Times New Roman"/>
          <w:b w:val="0"/>
          <w:sz w:val="28"/>
          <w:szCs w:val="28"/>
          <w:lang w:val="en-IN"/>
        </w:rPr>
        <w:t>indicates reception</w:t>
      </w:r>
      <w:r>
        <w:rPr>
          <w:rFonts w:ascii="Times New Roman" w:hAnsi="Times New Roman" w:cs="Times New Roman"/>
          <w:b w:val="0"/>
          <w:sz w:val="28"/>
          <w:szCs w:val="28"/>
          <w:lang w:val="en-IN"/>
        </w:rPr>
        <w:t xml:space="preserve"> of a valid DTMF signal. If the </w:t>
      </w:r>
      <w:r w:rsidRPr="00663888">
        <w:rPr>
          <w:rFonts w:ascii="Times New Roman" w:hAnsi="Times New Roman" w:cs="Times New Roman"/>
          <w:b w:val="0"/>
          <w:sz w:val="28"/>
          <w:szCs w:val="28"/>
          <w:lang w:val="en-IN"/>
        </w:rPr>
        <w:t>tone pair drops out befo</w:t>
      </w:r>
      <w:r>
        <w:rPr>
          <w:rFonts w:ascii="Times New Roman" w:hAnsi="Times New Roman" w:cs="Times New Roman"/>
          <w:b w:val="0"/>
          <w:sz w:val="28"/>
          <w:szCs w:val="28"/>
          <w:lang w:val="en-IN"/>
        </w:rPr>
        <w:t xml:space="preserve">re the duration of tGTP, ESt is </w:t>
      </w:r>
      <w:r w:rsidRPr="00663888">
        <w:rPr>
          <w:rFonts w:ascii="Times New Roman" w:hAnsi="Times New Roman" w:cs="Times New Roman"/>
          <w:b w:val="0"/>
          <w:sz w:val="28"/>
          <w:szCs w:val="28"/>
          <w:lang w:val="en-IN"/>
        </w:rPr>
        <w:t>lowered turning on Q</w:t>
      </w:r>
      <w:r>
        <w:rPr>
          <w:rFonts w:ascii="Times New Roman" w:hAnsi="Times New Roman" w:cs="Times New Roman"/>
          <w:b w:val="0"/>
          <w:sz w:val="28"/>
          <w:szCs w:val="28"/>
          <w:lang w:val="en-IN"/>
        </w:rPr>
        <w:t xml:space="preserve">2 which charges C resetting the tone-present guard time. </w:t>
      </w:r>
      <w:r w:rsidRPr="00663888">
        <w:rPr>
          <w:rFonts w:ascii="Times New Roman" w:hAnsi="Times New Roman" w:cs="Times New Roman"/>
          <w:b w:val="0"/>
          <w:sz w:val="28"/>
          <w:szCs w:val="28"/>
          <w:lang w:val="en-IN"/>
        </w:rPr>
        <w:t xml:space="preserve">Once a DTMF signal </w:t>
      </w:r>
      <w:r>
        <w:rPr>
          <w:rFonts w:ascii="Times New Roman" w:hAnsi="Times New Roman" w:cs="Times New Roman"/>
          <w:b w:val="0"/>
          <w:sz w:val="28"/>
          <w:szCs w:val="28"/>
          <w:lang w:val="en-IN"/>
        </w:rPr>
        <w:t>is recognized as valid both ESt</w:t>
      </w:r>
      <w:r w:rsidRPr="00663888">
        <w:rPr>
          <w:rFonts w:ascii="Times New Roman" w:hAnsi="Times New Roman" w:cs="Times New Roman"/>
          <w:b w:val="0"/>
          <w:sz w:val="28"/>
          <w:szCs w:val="28"/>
          <w:lang w:val="en-IN"/>
        </w:rPr>
        <w:t>and the comparator</w:t>
      </w:r>
      <w:r>
        <w:rPr>
          <w:rFonts w:ascii="Times New Roman" w:hAnsi="Times New Roman" w:cs="Times New Roman"/>
          <w:b w:val="0"/>
          <w:sz w:val="28"/>
          <w:szCs w:val="28"/>
          <w:lang w:val="en-IN"/>
        </w:rPr>
        <w:t xml:space="preserve"> output are high. This turns on</w:t>
      </w:r>
      <w:r w:rsidRPr="00663888">
        <w:rPr>
          <w:rFonts w:ascii="Times New Roman" w:hAnsi="Times New Roman" w:cs="Times New Roman"/>
          <w:b w:val="0"/>
          <w:sz w:val="28"/>
          <w:szCs w:val="28"/>
          <w:lang w:val="en-IN"/>
        </w:rPr>
        <w:t>Q1 which discharges C</w:t>
      </w:r>
      <w:r>
        <w:rPr>
          <w:rFonts w:ascii="Times New Roman" w:hAnsi="Times New Roman" w:cs="Times New Roman"/>
          <w:b w:val="0"/>
          <w:sz w:val="28"/>
          <w:szCs w:val="28"/>
          <w:lang w:val="en-IN"/>
        </w:rPr>
        <w:t xml:space="preserve"> and initializes the toneabsent</w:t>
      </w:r>
      <w:r w:rsidRPr="00663888">
        <w:rPr>
          <w:rFonts w:ascii="Times New Roman" w:hAnsi="Times New Roman" w:cs="Times New Roman"/>
          <w:b w:val="0"/>
          <w:sz w:val="28"/>
          <w:szCs w:val="28"/>
          <w:lang w:val="en-IN"/>
        </w:rPr>
        <w:t>guard time,</w:t>
      </w:r>
      <w:r>
        <w:rPr>
          <w:rFonts w:ascii="Times New Roman" w:hAnsi="Times New Roman" w:cs="Times New Roman"/>
          <w:b w:val="0"/>
          <w:sz w:val="28"/>
          <w:szCs w:val="28"/>
          <w:lang w:val="en-IN"/>
        </w:rPr>
        <w:t xml:space="preserve">tGTA. After the DTMF signal is </w:t>
      </w:r>
      <w:r w:rsidRPr="00663888">
        <w:rPr>
          <w:rFonts w:ascii="Times New Roman" w:hAnsi="Times New Roman" w:cs="Times New Roman"/>
          <w:b w:val="0"/>
          <w:sz w:val="28"/>
          <w:szCs w:val="28"/>
          <w:lang w:val="en-IN"/>
        </w:rPr>
        <w:t>removed, ESt is lowered, Q1 turns off placing St/GT</w:t>
      </w:r>
    </w:p>
    <w:p w:rsidR="00663888" w:rsidRDefault="00663888" w:rsidP="00663888">
      <w:pPr>
        <w:autoSpaceDE w:val="0"/>
        <w:autoSpaceDN w:val="0"/>
        <w:adjustRightInd w:val="0"/>
        <w:spacing w:after="0" w:line="240" w:lineRule="auto"/>
        <w:jc w:val="both"/>
        <w:rPr>
          <w:rFonts w:ascii="Times New Roman" w:hAnsi="Times New Roman" w:cs="Times New Roman"/>
          <w:b w:val="0"/>
          <w:sz w:val="28"/>
          <w:szCs w:val="28"/>
          <w:lang w:val="en-IN"/>
        </w:rPr>
      </w:pPr>
      <w:r w:rsidRPr="00663888">
        <w:rPr>
          <w:rFonts w:ascii="Times New Roman" w:hAnsi="Times New Roman" w:cs="Times New Roman"/>
          <w:b w:val="0"/>
          <w:sz w:val="28"/>
          <w:szCs w:val="28"/>
          <w:lang w:val="en-IN"/>
        </w:rPr>
        <w:t>in its input mode and C begins to charge through R.</w:t>
      </w: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63888" w:rsidRDefault="00663888" w:rsidP="00663888">
      <w:pPr>
        <w:autoSpaceDE w:val="0"/>
        <w:autoSpaceDN w:val="0"/>
        <w:adjustRightInd w:val="0"/>
        <w:spacing w:after="0" w:line="240" w:lineRule="auto"/>
        <w:jc w:val="both"/>
        <w:rPr>
          <w:rFonts w:ascii="Times New Roman" w:hAnsi="Times New Roman" w:cs="Times New Roman"/>
          <w:sz w:val="32"/>
          <w:szCs w:val="32"/>
          <w:u w:val="single"/>
          <w:lang w:val="en-IN"/>
        </w:rPr>
      </w:pPr>
      <w:r w:rsidRPr="00663888">
        <w:rPr>
          <w:rFonts w:ascii="Times New Roman" w:hAnsi="Times New Roman" w:cs="Times New Roman"/>
          <w:sz w:val="32"/>
          <w:szCs w:val="32"/>
          <w:u w:val="single"/>
          <w:lang w:val="en-IN"/>
        </w:rPr>
        <w:t>Timing Diagram</w:t>
      </w:r>
    </w:p>
    <w:p w:rsidR="00663888" w:rsidRDefault="00663888"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7688D" w:rsidRPr="00663888" w:rsidRDefault="0067688D" w:rsidP="00663888">
      <w:pPr>
        <w:autoSpaceDE w:val="0"/>
        <w:autoSpaceDN w:val="0"/>
        <w:adjustRightInd w:val="0"/>
        <w:spacing w:after="0" w:line="240" w:lineRule="auto"/>
        <w:jc w:val="both"/>
        <w:rPr>
          <w:rFonts w:ascii="Times New Roman" w:hAnsi="Times New Roman" w:cs="Times New Roman"/>
          <w:sz w:val="32"/>
          <w:szCs w:val="32"/>
          <w:u w:val="single"/>
          <w:lang w:val="en-IN"/>
        </w:rPr>
      </w:pPr>
    </w:p>
    <w:p w:rsidR="00663888" w:rsidRDefault="00663888" w:rsidP="00663888">
      <w:pPr>
        <w:autoSpaceDE w:val="0"/>
        <w:autoSpaceDN w:val="0"/>
        <w:adjustRightInd w:val="0"/>
        <w:spacing w:after="0" w:line="240" w:lineRule="auto"/>
        <w:jc w:val="both"/>
        <w:rPr>
          <w:rFonts w:ascii="Times New Roman" w:hAnsi="Times New Roman" w:cs="Times New Roman"/>
          <w:b w:val="0"/>
          <w:sz w:val="28"/>
          <w:szCs w:val="28"/>
          <w:lang w:val="en-IN"/>
        </w:rPr>
      </w:pPr>
      <w:r>
        <w:rPr>
          <w:rFonts w:ascii="Times New Roman" w:hAnsi="Times New Roman" w:cs="Times New Roman"/>
          <w:b w:val="0"/>
          <w:noProof/>
          <w:sz w:val="28"/>
          <w:szCs w:val="28"/>
          <w:lang w:val="en-IN" w:eastAsia="en-IN"/>
        </w:rPr>
        <w:drawing>
          <wp:inline distT="0" distB="0" distL="0" distR="0">
            <wp:extent cx="6248400" cy="5810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5810250"/>
                    </a:xfrm>
                    <a:prstGeom prst="rect">
                      <a:avLst/>
                    </a:prstGeom>
                    <a:noFill/>
                    <a:ln>
                      <a:noFill/>
                    </a:ln>
                  </pic:spPr>
                </pic:pic>
              </a:graphicData>
            </a:graphic>
          </wp:inline>
        </w:drawing>
      </w:r>
    </w:p>
    <w:p w:rsidR="002A4EE2" w:rsidRDefault="002A4EE2"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sz w:val="28"/>
        </w:rPr>
      </w:pPr>
    </w:p>
    <w:p w:rsidR="0067688D" w:rsidRDefault="0067688D" w:rsidP="002A4EE2">
      <w:pPr>
        <w:pStyle w:val="NormalWeb"/>
        <w:spacing w:before="0" w:beforeAutospacing="0" w:after="0" w:afterAutospacing="0" w:line="276" w:lineRule="auto"/>
        <w:jc w:val="both"/>
        <w:rPr>
          <w:b/>
          <w:sz w:val="32"/>
          <w:szCs w:val="32"/>
          <w:u w:val="single"/>
        </w:rPr>
      </w:pPr>
    </w:p>
    <w:p w:rsidR="002A4EE2" w:rsidRPr="00F11049" w:rsidRDefault="00CE345C" w:rsidP="002A4EE2">
      <w:pPr>
        <w:pStyle w:val="NormalWeb"/>
        <w:spacing w:before="0" w:beforeAutospacing="0" w:after="0" w:afterAutospacing="0" w:line="276" w:lineRule="auto"/>
        <w:jc w:val="both"/>
        <w:rPr>
          <w:b/>
          <w:sz w:val="32"/>
          <w:szCs w:val="32"/>
          <w:u w:val="single"/>
        </w:rPr>
      </w:pPr>
      <w:r>
        <w:rPr>
          <w:b/>
          <w:sz w:val="32"/>
          <w:szCs w:val="32"/>
          <w:u w:val="single"/>
        </w:rPr>
        <w:lastRenderedPageBreak/>
        <w:t>9</w:t>
      </w:r>
      <w:r w:rsidR="002A4EE2" w:rsidRPr="00F11049">
        <w:rPr>
          <w:b/>
          <w:sz w:val="32"/>
          <w:szCs w:val="32"/>
          <w:u w:val="single"/>
        </w:rPr>
        <w:t>. BILL OF MATERIALS</w:t>
      </w:r>
    </w:p>
    <w:p w:rsidR="0067688D" w:rsidRDefault="0067688D"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PART (COMPONENTS) LIST (PCB 1)</w:t>
      </w:r>
      <w:r w:rsidRPr="002A4EE2">
        <w:rPr>
          <w:rFonts w:ascii="Times New Roman" w:hAnsi="Times New Roman" w:cs="Times New Roman"/>
          <w:b w:val="0"/>
          <w:sz w:val="28"/>
          <w:szCs w:val="28"/>
          <w:lang w:val="en-IN"/>
        </w:rPr>
        <w:tab/>
        <w:t>New Modify List June 2008(K637)</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22E</w:t>
      </w:r>
      <w:r w:rsidRPr="002A4EE2">
        <w:rPr>
          <w:rFonts w:ascii="Times New Roman" w:hAnsi="Times New Roman" w:cs="Times New Roman"/>
          <w:b w:val="0"/>
          <w:sz w:val="28"/>
          <w:szCs w:val="28"/>
          <w:lang w:val="en-IN"/>
        </w:rPr>
        <w:tab/>
        <w:t>[Red, Red, Black]</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R2,</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1k</w:t>
      </w:r>
      <w:r w:rsidRPr="002A4EE2">
        <w:rPr>
          <w:rFonts w:ascii="Times New Roman" w:hAnsi="Times New Roman" w:cs="Times New Roman"/>
          <w:b w:val="0"/>
          <w:sz w:val="28"/>
          <w:szCs w:val="28"/>
          <w:lang w:val="en-IN"/>
        </w:rPr>
        <w:tab/>
        <w:t>[Brown, Black, Red]</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R3, 4, 6</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4K7</w:t>
      </w:r>
      <w:r w:rsidRPr="002A4EE2">
        <w:rPr>
          <w:rFonts w:ascii="Times New Roman" w:hAnsi="Times New Roman" w:cs="Times New Roman"/>
          <w:b w:val="0"/>
          <w:sz w:val="28"/>
          <w:szCs w:val="28"/>
          <w:lang w:val="en-IN"/>
        </w:rPr>
        <w:tab/>
        <w:t>[Yellow Violet, Red]</w:t>
      </w:r>
      <w:r w:rsidRPr="002A4EE2">
        <w:rPr>
          <w:rFonts w:ascii="Times New Roman" w:hAnsi="Times New Roman" w:cs="Times New Roman"/>
          <w:b w:val="0"/>
          <w:sz w:val="28"/>
          <w:szCs w:val="28"/>
          <w:lang w:val="en-IN"/>
        </w:rPr>
        <w:tab/>
        <w:t>3nos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R5</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270E</w:t>
      </w:r>
      <w:r w:rsidRPr="002A4EE2">
        <w:rPr>
          <w:rFonts w:ascii="Times New Roman" w:hAnsi="Times New Roman" w:cs="Times New Roman"/>
          <w:b w:val="0"/>
          <w:sz w:val="28"/>
          <w:szCs w:val="28"/>
          <w:lang w:val="en-IN"/>
        </w:rPr>
        <w:tab/>
        <w:t>[Red, Violet, Brown]</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R8</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270K</w:t>
      </w:r>
      <w:r w:rsidRPr="002A4EE2">
        <w:rPr>
          <w:rFonts w:ascii="Times New Roman" w:hAnsi="Times New Roman" w:cs="Times New Roman"/>
          <w:b w:val="0"/>
          <w:sz w:val="28"/>
          <w:szCs w:val="28"/>
          <w:lang w:val="en-IN"/>
        </w:rPr>
        <w:tab/>
        <w:t>[Red, Violet, Yellow]</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R9, 10,</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22K</w:t>
      </w:r>
      <w:r w:rsidRPr="002A4EE2">
        <w:rPr>
          <w:rFonts w:ascii="Times New Roman" w:hAnsi="Times New Roman" w:cs="Times New Roman"/>
          <w:b w:val="0"/>
          <w:sz w:val="28"/>
          <w:szCs w:val="28"/>
          <w:lang w:val="en-IN"/>
        </w:rPr>
        <w:tab/>
        <w:t>[Red, Red, Orange]</w:t>
      </w:r>
      <w:r w:rsidRPr="002A4EE2">
        <w:rPr>
          <w:rFonts w:ascii="Times New Roman" w:hAnsi="Times New Roman" w:cs="Times New Roman"/>
          <w:b w:val="0"/>
          <w:sz w:val="28"/>
          <w:szCs w:val="28"/>
          <w:lang w:val="en-IN"/>
        </w:rPr>
        <w:tab/>
        <w:t>2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R13</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10K</w:t>
      </w:r>
      <w:r w:rsidRPr="002A4EE2">
        <w:rPr>
          <w:rFonts w:ascii="Times New Roman" w:hAnsi="Times New Roman" w:cs="Times New Roman"/>
          <w:b w:val="0"/>
          <w:sz w:val="28"/>
          <w:szCs w:val="28"/>
          <w:lang w:val="en-IN"/>
        </w:rPr>
        <w:tab/>
        <w:t>[Brown, Black, Orange]</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R11, 14</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100K</w:t>
      </w:r>
      <w:r w:rsidRPr="002A4EE2">
        <w:rPr>
          <w:rFonts w:ascii="Times New Roman" w:hAnsi="Times New Roman" w:cs="Times New Roman"/>
          <w:b w:val="0"/>
          <w:sz w:val="28"/>
          <w:szCs w:val="28"/>
          <w:lang w:val="en-IN"/>
        </w:rPr>
        <w:tab/>
        <w:t>[Brown, Black, Yellow]</w:t>
      </w:r>
      <w:r w:rsidRPr="002A4EE2">
        <w:rPr>
          <w:rFonts w:ascii="Times New Roman" w:hAnsi="Times New Roman" w:cs="Times New Roman"/>
          <w:b w:val="0"/>
          <w:sz w:val="28"/>
          <w:szCs w:val="28"/>
          <w:lang w:val="en-IN"/>
        </w:rPr>
        <w:tab/>
        <w:t>2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R15, 16</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2K2</w:t>
      </w:r>
      <w:r w:rsidRPr="002A4EE2">
        <w:rPr>
          <w:rFonts w:ascii="Times New Roman" w:hAnsi="Times New Roman" w:cs="Times New Roman"/>
          <w:b w:val="0"/>
          <w:sz w:val="28"/>
          <w:szCs w:val="28"/>
          <w:lang w:val="en-IN"/>
        </w:rPr>
        <w:tab/>
        <w:t>[Red, Red, Red]</w:t>
      </w:r>
      <w:r w:rsidRPr="002A4EE2">
        <w:rPr>
          <w:rFonts w:ascii="Times New Roman" w:hAnsi="Times New Roman" w:cs="Times New Roman"/>
          <w:b w:val="0"/>
          <w:sz w:val="28"/>
          <w:szCs w:val="28"/>
          <w:lang w:val="en-IN"/>
        </w:rPr>
        <w:tab/>
        <w:t>2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RN1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10K 9 PIN R - PACK</w:t>
      </w:r>
      <w:r w:rsidRPr="002A4EE2">
        <w:rPr>
          <w:rFonts w:ascii="Times New Roman" w:hAnsi="Times New Roman" w:cs="Times New Roman"/>
          <w:b w:val="0"/>
          <w:sz w:val="28"/>
          <w:szCs w:val="28"/>
          <w:lang w:val="en-IN"/>
        </w:rPr>
        <w:tab/>
        <w:t>(103)</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PR1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20K PRESET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1000UF / 16V Electrolytic</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C2</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47UF / 25V Electrolytic</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C3, 4, 5,</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100KPF DISC (0.1UF / 104)</w:t>
      </w:r>
      <w:r w:rsidRPr="002A4EE2">
        <w:rPr>
          <w:rFonts w:ascii="Times New Roman" w:hAnsi="Times New Roman" w:cs="Times New Roman"/>
          <w:b w:val="0"/>
          <w:sz w:val="28"/>
          <w:szCs w:val="28"/>
          <w:lang w:val="en-IN"/>
        </w:rPr>
        <w:tab/>
        <w:t>3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C6</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100KPF POLY (0.1UF / 104)</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C8, 9, 12, 13</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33PF Ceramic Disc</w:t>
      </w:r>
      <w:r w:rsidRPr="002A4EE2">
        <w:rPr>
          <w:rFonts w:ascii="Times New Roman" w:hAnsi="Times New Roman" w:cs="Times New Roman"/>
          <w:b w:val="0"/>
          <w:sz w:val="28"/>
          <w:szCs w:val="28"/>
          <w:lang w:val="en-IN"/>
        </w:rPr>
        <w:tab/>
        <w:t>4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C10</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0.47 UF / 250V Poly</w:t>
      </w:r>
      <w:r w:rsidRPr="002A4EE2">
        <w:rPr>
          <w:rFonts w:ascii="Times New Roman" w:hAnsi="Times New Roman" w:cs="Times New Roman"/>
          <w:b w:val="0"/>
          <w:sz w:val="28"/>
          <w:szCs w:val="28"/>
          <w:lang w:val="en-IN"/>
        </w:rPr>
        <w:tab/>
        <w:t>[470N / 474]</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C11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1UF / 25V Electrolytic</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C7</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10UF / 25V Electrolytic</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Y1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11.0592 MHZ Crystal</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Y2</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3.579545 MHZ Crystal</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D9, 6</w:t>
      </w:r>
      <w:r w:rsidRPr="002A4EE2">
        <w:rPr>
          <w:rFonts w:ascii="Times New Roman" w:hAnsi="Times New Roman" w:cs="Times New Roman"/>
          <w:b w:val="0"/>
          <w:sz w:val="28"/>
          <w:szCs w:val="28"/>
          <w:lang w:val="en-IN"/>
        </w:rPr>
        <w:tab/>
        <w:t>- W04M 1 AMP BRIDGE</w:t>
      </w:r>
      <w:r w:rsidRPr="002A4EE2">
        <w:rPr>
          <w:rFonts w:ascii="Times New Roman" w:hAnsi="Times New Roman" w:cs="Times New Roman"/>
          <w:b w:val="0"/>
          <w:sz w:val="28"/>
          <w:szCs w:val="28"/>
          <w:lang w:val="en-IN"/>
        </w:rPr>
        <w:tab/>
        <w:t>2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D8</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5 mm / 3 mm RED LED</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D5</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5 mm-/ 3 mm GREEN LED</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D1 - 4</w:t>
      </w:r>
      <w:r w:rsidRPr="002A4EE2">
        <w:rPr>
          <w:rFonts w:ascii="Times New Roman" w:hAnsi="Times New Roman" w:cs="Times New Roman"/>
          <w:b w:val="0"/>
          <w:sz w:val="28"/>
          <w:szCs w:val="28"/>
          <w:lang w:val="en-IN"/>
        </w:rPr>
        <w:tab/>
        <w:t>- IN4007 Diode</w:t>
      </w:r>
      <w:r w:rsidRPr="002A4EE2">
        <w:rPr>
          <w:rFonts w:ascii="Times New Roman" w:hAnsi="Times New Roman" w:cs="Times New Roman"/>
          <w:b w:val="0"/>
          <w:sz w:val="28"/>
          <w:szCs w:val="28"/>
          <w:lang w:val="en-IN"/>
        </w:rPr>
        <w:tab/>
        <w:t>4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Q1, 2</w:t>
      </w:r>
      <w:r w:rsidRPr="002A4EE2">
        <w:rPr>
          <w:rFonts w:ascii="Times New Roman" w:hAnsi="Times New Roman" w:cs="Times New Roman"/>
          <w:b w:val="0"/>
          <w:sz w:val="28"/>
          <w:szCs w:val="28"/>
          <w:lang w:val="en-IN"/>
        </w:rPr>
        <w:tab/>
        <w:t>- BC547</w:t>
      </w:r>
      <w:r w:rsidRPr="002A4EE2">
        <w:rPr>
          <w:rFonts w:ascii="Times New Roman" w:hAnsi="Times New Roman" w:cs="Times New Roman"/>
          <w:b w:val="0"/>
          <w:sz w:val="28"/>
          <w:szCs w:val="28"/>
          <w:lang w:val="en-IN"/>
        </w:rPr>
        <w:tab/>
        <w:t>2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U3</w:t>
      </w:r>
      <w:r w:rsidRPr="002A4EE2">
        <w:rPr>
          <w:rFonts w:ascii="Times New Roman" w:hAnsi="Times New Roman" w:cs="Times New Roman"/>
          <w:b w:val="0"/>
          <w:sz w:val="28"/>
          <w:szCs w:val="28"/>
          <w:lang w:val="en-IN"/>
        </w:rPr>
        <w:tab/>
        <w:t>- AT89S52 MICROCONTROLLER</w:t>
      </w:r>
      <w:r w:rsidRPr="002A4EE2">
        <w:rPr>
          <w:rFonts w:ascii="Times New Roman" w:hAnsi="Times New Roman" w:cs="Times New Roman"/>
          <w:b w:val="0"/>
          <w:sz w:val="28"/>
          <w:szCs w:val="28"/>
          <w:lang w:val="en-IN"/>
        </w:rPr>
        <w:tab/>
        <w:t>(Pre Programmed MCU)</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U5</w:t>
      </w:r>
      <w:r w:rsidRPr="002A4EE2">
        <w:rPr>
          <w:rFonts w:ascii="Times New Roman" w:hAnsi="Times New Roman" w:cs="Times New Roman"/>
          <w:b w:val="0"/>
          <w:sz w:val="28"/>
          <w:szCs w:val="28"/>
          <w:lang w:val="en-IN"/>
        </w:rPr>
        <w:tab/>
        <w:t>- MT 8870 / HT9170</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U6</w:t>
      </w:r>
      <w:r w:rsidRPr="002A4EE2">
        <w:rPr>
          <w:rFonts w:ascii="Times New Roman" w:hAnsi="Times New Roman" w:cs="Times New Roman"/>
          <w:b w:val="0"/>
          <w:sz w:val="28"/>
          <w:szCs w:val="28"/>
          <w:lang w:val="en-IN"/>
        </w:rPr>
        <w:tab/>
        <w:t>- MCT2E / 4N35</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U2</w:t>
      </w:r>
      <w:r w:rsidRPr="002A4EE2">
        <w:rPr>
          <w:rFonts w:ascii="Times New Roman" w:hAnsi="Times New Roman" w:cs="Times New Roman"/>
          <w:b w:val="0"/>
          <w:sz w:val="28"/>
          <w:szCs w:val="28"/>
          <w:lang w:val="en-IN"/>
        </w:rPr>
        <w:tab/>
        <w:t>- LM7805</w:t>
      </w:r>
      <w:r w:rsidRPr="002A4EE2">
        <w:rPr>
          <w:rFonts w:ascii="Times New Roman" w:hAnsi="Times New Roman" w:cs="Times New Roman"/>
          <w:b w:val="0"/>
          <w:sz w:val="28"/>
          <w:szCs w:val="28"/>
          <w:lang w:val="en-IN"/>
        </w:rPr>
        <w:tab/>
        <w:t>(3 Pin Voltage Regulator)</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U1</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16 x 2 LCD MODULES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U4</w:t>
      </w:r>
      <w:r w:rsidRPr="002A4EE2">
        <w:rPr>
          <w:rFonts w:ascii="Times New Roman" w:hAnsi="Times New Roman" w:cs="Times New Roman"/>
          <w:b w:val="0"/>
          <w:sz w:val="28"/>
          <w:szCs w:val="28"/>
          <w:lang w:val="en-IN"/>
        </w:rPr>
        <w:tab/>
        <w:t>- AT24C04 EEPROM</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K1, K2</w:t>
      </w:r>
      <w:r w:rsidRPr="002A4EE2">
        <w:rPr>
          <w:rFonts w:ascii="Times New Roman" w:hAnsi="Times New Roman" w:cs="Times New Roman"/>
          <w:b w:val="0"/>
          <w:sz w:val="28"/>
          <w:szCs w:val="28"/>
          <w:lang w:val="en-IN"/>
        </w:rPr>
        <w:tab/>
        <w:t>- RJ11 TELE.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 nos</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40 PIN IC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 nos</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18 PIN IC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 nos</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8 PIN IC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 nos</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6 PIN IC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 nos</w:t>
      </w:r>
      <w:r w:rsidRPr="002A4EE2">
        <w:rPr>
          <w:rFonts w:ascii="Times New Roman" w:hAnsi="Times New Roman" w:cs="Times New Roman"/>
          <w:b w:val="0"/>
          <w:sz w:val="28"/>
          <w:szCs w:val="28"/>
          <w:lang w:val="en-IN"/>
        </w:rPr>
        <w:tab/>
        <w:t>-</w:t>
      </w:r>
      <w:r w:rsidRPr="002A4EE2">
        <w:rPr>
          <w:rFonts w:ascii="Times New Roman" w:hAnsi="Times New Roman" w:cs="Times New Roman"/>
          <w:b w:val="0"/>
          <w:sz w:val="28"/>
          <w:szCs w:val="28"/>
          <w:lang w:val="en-IN"/>
        </w:rPr>
        <w:tab/>
        <w:t>16 PIN LCD SOCKET</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PART (COMPONENTS) LIST (PCB 2)</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R1 - 8</w:t>
      </w:r>
      <w:r w:rsidRPr="002A4EE2">
        <w:rPr>
          <w:rFonts w:ascii="Times New Roman" w:hAnsi="Times New Roman" w:cs="Times New Roman"/>
          <w:b w:val="0"/>
          <w:sz w:val="28"/>
          <w:szCs w:val="28"/>
          <w:lang w:val="en-IN"/>
        </w:rPr>
        <w:tab/>
        <w:t>- 1K</w:t>
      </w:r>
      <w:r w:rsidRPr="002A4EE2">
        <w:rPr>
          <w:rFonts w:ascii="Times New Roman" w:hAnsi="Times New Roman" w:cs="Times New Roman"/>
          <w:b w:val="0"/>
          <w:sz w:val="28"/>
          <w:szCs w:val="28"/>
          <w:lang w:val="en-IN"/>
        </w:rPr>
        <w:tab/>
        <w:t>[Brown, Black, Red]</w:t>
      </w:r>
      <w:r w:rsidRPr="002A4EE2">
        <w:rPr>
          <w:rFonts w:ascii="Times New Roman" w:hAnsi="Times New Roman" w:cs="Times New Roman"/>
          <w:b w:val="0"/>
          <w:sz w:val="28"/>
          <w:szCs w:val="28"/>
          <w:lang w:val="en-IN"/>
        </w:rPr>
        <w:tab/>
        <w:t>[8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L1 - 8</w:t>
      </w:r>
      <w:r w:rsidRPr="002A4EE2">
        <w:rPr>
          <w:rFonts w:ascii="Times New Roman" w:hAnsi="Times New Roman" w:cs="Times New Roman"/>
          <w:b w:val="0"/>
          <w:sz w:val="28"/>
          <w:szCs w:val="28"/>
          <w:lang w:val="en-IN"/>
        </w:rPr>
        <w:tab/>
        <w:t>- 5 mm / 3 mm LED</w:t>
      </w:r>
      <w:r w:rsidRPr="002A4EE2">
        <w:rPr>
          <w:rFonts w:ascii="Times New Roman" w:hAnsi="Times New Roman" w:cs="Times New Roman"/>
          <w:b w:val="0"/>
          <w:sz w:val="28"/>
          <w:szCs w:val="28"/>
          <w:lang w:val="en-IN"/>
        </w:rPr>
        <w:tab/>
        <w:t>[8 nos]</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U1</w:t>
      </w:r>
      <w:r w:rsidRPr="002A4EE2">
        <w:rPr>
          <w:rFonts w:ascii="Times New Roman" w:hAnsi="Times New Roman" w:cs="Times New Roman"/>
          <w:b w:val="0"/>
          <w:sz w:val="28"/>
          <w:szCs w:val="28"/>
          <w:lang w:val="en-IN"/>
        </w:rPr>
        <w:tab/>
        <w:t>- ULN2803 RELAY DRIVER</w:t>
      </w:r>
    </w:p>
    <w:p w:rsidR="002A4EE2" w:rsidRPr="002A4EE2"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RL1 - 8</w:t>
      </w:r>
      <w:r w:rsidRPr="002A4EE2">
        <w:rPr>
          <w:rFonts w:ascii="Times New Roman" w:hAnsi="Times New Roman" w:cs="Times New Roman"/>
          <w:b w:val="0"/>
          <w:sz w:val="28"/>
          <w:szCs w:val="28"/>
          <w:lang w:val="en-IN"/>
        </w:rPr>
        <w:tab/>
        <w:t>- 12V SPDT RELAY (PCB MOUNT)</w:t>
      </w:r>
      <w:r w:rsidRPr="002A4EE2">
        <w:rPr>
          <w:rFonts w:ascii="Times New Roman" w:hAnsi="Times New Roman" w:cs="Times New Roman"/>
          <w:b w:val="0"/>
          <w:sz w:val="28"/>
          <w:szCs w:val="28"/>
          <w:lang w:val="en-IN"/>
        </w:rPr>
        <w:tab/>
        <w:t>[8 nos]</w:t>
      </w:r>
    </w:p>
    <w:p w:rsidR="00663888" w:rsidRDefault="002A4EE2" w:rsidP="002A4EE2">
      <w:pPr>
        <w:autoSpaceDE w:val="0"/>
        <w:autoSpaceDN w:val="0"/>
        <w:adjustRightInd w:val="0"/>
        <w:spacing w:after="0" w:line="240" w:lineRule="auto"/>
        <w:jc w:val="both"/>
        <w:rPr>
          <w:rFonts w:ascii="Times New Roman" w:hAnsi="Times New Roman" w:cs="Times New Roman"/>
          <w:b w:val="0"/>
          <w:sz w:val="28"/>
          <w:szCs w:val="28"/>
          <w:lang w:val="en-IN"/>
        </w:rPr>
      </w:pPr>
      <w:r w:rsidRPr="002A4EE2">
        <w:rPr>
          <w:rFonts w:ascii="Times New Roman" w:hAnsi="Times New Roman" w:cs="Times New Roman"/>
          <w:b w:val="0"/>
          <w:sz w:val="28"/>
          <w:szCs w:val="28"/>
          <w:lang w:val="en-IN"/>
        </w:rPr>
        <w:t>1nos</w:t>
      </w:r>
      <w:r w:rsidRPr="002A4EE2">
        <w:rPr>
          <w:rFonts w:ascii="Times New Roman" w:hAnsi="Times New Roman" w:cs="Times New Roman"/>
          <w:b w:val="0"/>
          <w:sz w:val="28"/>
          <w:szCs w:val="28"/>
          <w:lang w:val="en-IN"/>
        </w:rPr>
        <w:tab/>
        <w:t>- 18 Pin IC SOCKET</w:t>
      </w: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2A4EE2">
      <w:pPr>
        <w:autoSpaceDE w:val="0"/>
        <w:autoSpaceDN w:val="0"/>
        <w:adjustRightInd w:val="0"/>
        <w:spacing w:after="0" w:line="240" w:lineRule="auto"/>
        <w:jc w:val="both"/>
        <w:rPr>
          <w:rFonts w:ascii="Times New Roman" w:hAnsi="Times New Roman" w:cs="Times New Roman"/>
          <w:b w:val="0"/>
          <w:sz w:val="28"/>
          <w:szCs w:val="28"/>
          <w:lang w:val="en-IN"/>
        </w:rPr>
      </w:pPr>
    </w:p>
    <w:p w:rsidR="00820085" w:rsidRDefault="006F36D0" w:rsidP="002A4EE2">
      <w:pPr>
        <w:autoSpaceDE w:val="0"/>
        <w:autoSpaceDN w:val="0"/>
        <w:adjustRightInd w:val="0"/>
        <w:spacing w:after="0" w:line="240" w:lineRule="auto"/>
        <w:jc w:val="both"/>
        <w:rPr>
          <w:rFonts w:ascii="Times New Roman" w:hAnsi="Times New Roman" w:cs="Times New Roman"/>
          <w:sz w:val="32"/>
          <w:szCs w:val="32"/>
          <w:u w:val="single"/>
          <w:lang w:val="en-IN"/>
        </w:rPr>
      </w:pPr>
      <w:r>
        <w:rPr>
          <w:rFonts w:ascii="Times New Roman" w:hAnsi="Times New Roman" w:cs="Times New Roman"/>
          <w:sz w:val="32"/>
          <w:szCs w:val="32"/>
          <w:u w:val="single"/>
          <w:lang w:val="en-IN"/>
        </w:rPr>
        <w:lastRenderedPageBreak/>
        <w:t xml:space="preserve">10. </w:t>
      </w:r>
      <w:bookmarkStart w:id="1" w:name="_GoBack"/>
      <w:bookmarkEnd w:id="1"/>
      <w:r w:rsidR="00820085">
        <w:rPr>
          <w:rFonts w:ascii="Times New Roman" w:hAnsi="Times New Roman" w:cs="Times New Roman"/>
          <w:sz w:val="32"/>
          <w:szCs w:val="32"/>
          <w:u w:val="single"/>
          <w:lang w:val="en-IN"/>
        </w:rPr>
        <w:t>Conclusion</w:t>
      </w: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Pr="00820085" w:rsidRDefault="00820085" w:rsidP="00820085">
      <w:pPr>
        <w:autoSpaceDE w:val="0"/>
        <w:autoSpaceDN w:val="0"/>
        <w:adjustRightInd w:val="0"/>
        <w:spacing w:after="0" w:line="360" w:lineRule="auto"/>
        <w:jc w:val="both"/>
        <w:rPr>
          <w:rFonts w:ascii="Times New Roman" w:hAnsi="Times New Roman" w:cs="Times New Roman"/>
          <w:b w:val="0"/>
          <w:sz w:val="28"/>
          <w:szCs w:val="28"/>
          <w:lang w:val="en-IN"/>
        </w:rPr>
      </w:pPr>
      <w:r w:rsidRPr="00820085">
        <w:rPr>
          <w:rFonts w:ascii="Times New Roman" w:hAnsi="Times New Roman" w:cs="Times New Roman"/>
          <w:b w:val="0"/>
          <w:sz w:val="28"/>
          <w:szCs w:val="28"/>
          <w:lang w:val="en-IN"/>
        </w:rPr>
        <w:t>Mobile phones have become an indispensable part of our life.Our system uses a controller and a cellular phone for its operations. The systems can be used as a test bed for any application that requires on-off switching based applications. Wireless controlled home appliances in the comforts of any environment will revolutionize our way of living. Controlling appliances remotely by a cell phone will one day become a reality and one should give thanks to the capabilities of HACS. HACS might one day become a standard system in the new homes to come.</w:t>
      </w: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820085" w:rsidRDefault="00820085" w:rsidP="002A4EE2">
      <w:pPr>
        <w:autoSpaceDE w:val="0"/>
        <w:autoSpaceDN w:val="0"/>
        <w:adjustRightInd w:val="0"/>
        <w:spacing w:after="0" w:line="240" w:lineRule="auto"/>
        <w:jc w:val="both"/>
        <w:rPr>
          <w:rFonts w:ascii="Times New Roman" w:hAnsi="Times New Roman" w:cs="Times New Roman"/>
          <w:sz w:val="32"/>
          <w:szCs w:val="32"/>
          <w:u w:val="single"/>
          <w:lang w:val="en-IN"/>
        </w:rPr>
      </w:pPr>
    </w:p>
    <w:p w:rsidR="00AC0485" w:rsidRPr="00AC0485" w:rsidRDefault="00AC0485" w:rsidP="002A4EE2">
      <w:pPr>
        <w:autoSpaceDE w:val="0"/>
        <w:autoSpaceDN w:val="0"/>
        <w:adjustRightInd w:val="0"/>
        <w:spacing w:after="0" w:line="240" w:lineRule="auto"/>
        <w:jc w:val="both"/>
        <w:rPr>
          <w:rFonts w:ascii="Times New Roman" w:hAnsi="Times New Roman" w:cs="Times New Roman"/>
          <w:sz w:val="32"/>
          <w:szCs w:val="32"/>
          <w:u w:val="single"/>
          <w:lang w:val="en-IN"/>
        </w:rPr>
      </w:pPr>
      <w:r w:rsidRPr="00AC0485">
        <w:rPr>
          <w:rFonts w:ascii="Times New Roman" w:hAnsi="Times New Roman" w:cs="Times New Roman"/>
          <w:sz w:val="32"/>
          <w:szCs w:val="32"/>
          <w:u w:val="single"/>
          <w:lang w:val="en-IN"/>
        </w:rPr>
        <w:t>References</w:t>
      </w:r>
    </w:p>
    <w:p w:rsidR="00820085" w:rsidRDefault="00820085"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AC0485">
      <w:pPr>
        <w:pStyle w:val="ListParagraph"/>
        <w:numPr>
          <w:ilvl w:val="0"/>
          <w:numId w:val="12"/>
        </w:numPr>
        <w:autoSpaceDE w:val="0"/>
        <w:autoSpaceDN w:val="0"/>
        <w:adjustRightInd w:val="0"/>
        <w:spacing w:after="0" w:line="240" w:lineRule="auto"/>
        <w:jc w:val="both"/>
        <w:rPr>
          <w:rFonts w:ascii="Times New Roman" w:hAnsi="Times New Roman" w:cs="Times New Roman"/>
          <w:b w:val="0"/>
          <w:sz w:val="28"/>
          <w:szCs w:val="28"/>
          <w:lang w:val="en-IN"/>
        </w:rPr>
      </w:pPr>
      <w:r w:rsidRPr="00AC0485">
        <w:rPr>
          <w:rFonts w:ascii="Times New Roman" w:hAnsi="Times New Roman" w:cs="Times New Roman"/>
          <w:b w:val="0"/>
          <w:sz w:val="28"/>
          <w:szCs w:val="28"/>
          <w:lang w:val="en-IN"/>
        </w:rPr>
        <w:t>http://www.computer.org/cms/Computer.org/ComputingNow/computingthen/atty/1994/ATTY-1994-2-Echo.pdf James Tomayko "Anecdotes: Electronic Computer for Home Operation, The First Home Computer"</w:t>
      </w:r>
    </w:p>
    <w:p w:rsidR="00AC0485" w:rsidRDefault="00AC0485" w:rsidP="00AC04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AC0485" w:rsidRDefault="00AC0485" w:rsidP="00AC0485">
      <w:pPr>
        <w:pStyle w:val="ListParagraph"/>
        <w:numPr>
          <w:ilvl w:val="0"/>
          <w:numId w:val="12"/>
        </w:numPr>
        <w:autoSpaceDE w:val="0"/>
        <w:autoSpaceDN w:val="0"/>
        <w:adjustRightInd w:val="0"/>
        <w:spacing w:after="0" w:line="240" w:lineRule="auto"/>
        <w:jc w:val="both"/>
        <w:rPr>
          <w:rFonts w:ascii="Times New Roman" w:hAnsi="Times New Roman" w:cs="Times New Roman"/>
          <w:b w:val="0"/>
          <w:sz w:val="28"/>
          <w:szCs w:val="28"/>
          <w:lang w:val="en-IN"/>
        </w:rPr>
      </w:pPr>
      <w:r w:rsidRPr="00AC0485">
        <w:rPr>
          <w:rFonts w:ascii="Times New Roman" w:hAnsi="Times New Roman" w:cs="Times New Roman"/>
          <w:b w:val="0"/>
          <w:sz w:val="28"/>
          <w:szCs w:val="28"/>
          <w:lang w:val="en-IN"/>
        </w:rPr>
        <w:t>http://drdobbs.com/184404040 Dag Spier,If You Can't Stand the Coding, Stay Out of the Kitchen, "Dr. Dobb's Journal, August 12, 2000</w:t>
      </w:r>
    </w:p>
    <w:p w:rsidR="00820085" w:rsidRPr="00820085" w:rsidRDefault="00820085" w:rsidP="00820085">
      <w:pPr>
        <w:pStyle w:val="ListParagraph"/>
        <w:rPr>
          <w:rFonts w:ascii="Times New Roman" w:hAnsi="Times New Roman" w:cs="Times New Roman"/>
          <w:b w:val="0"/>
          <w:sz w:val="28"/>
          <w:szCs w:val="28"/>
          <w:lang w:val="en-IN"/>
        </w:rPr>
      </w:pPr>
    </w:p>
    <w:p w:rsidR="00820085" w:rsidRDefault="00820085" w:rsidP="00820085">
      <w:pPr>
        <w:pStyle w:val="ListParagraph"/>
        <w:numPr>
          <w:ilvl w:val="0"/>
          <w:numId w:val="12"/>
        </w:numPr>
        <w:autoSpaceDE w:val="0"/>
        <w:autoSpaceDN w:val="0"/>
        <w:adjustRightInd w:val="0"/>
        <w:spacing w:after="0" w:line="240" w:lineRule="auto"/>
        <w:jc w:val="both"/>
        <w:rPr>
          <w:rFonts w:ascii="Times New Roman" w:hAnsi="Times New Roman" w:cs="Times New Roman"/>
          <w:b w:val="0"/>
          <w:sz w:val="28"/>
          <w:szCs w:val="28"/>
          <w:lang w:val="en-IN"/>
        </w:rPr>
      </w:pPr>
      <w:r w:rsidRPr="00820085">
        <w:rPr>
          <w:rFonts w:ascii="Times New Roman" w:hAnsi="Times New Roman" w:cs="Times New Roman"/>
          <w:b w:val="0"/>
          <w:sz w:val="28"/>
          <w:szCs w:val="28"/>
          <w:lang w:val="en-IN"/>
        </w:rPr>
        <w:t>Griffiths, Melanie (March 2008). "Smart Home Security". Homebuilding &amp; Renovating. Retrieved 27 February 2012.</w:t>
      </w:r>
    </w:p>
    <w:p w:rsidR="00820085" w:rsidRPr="00820085" w:rsidRDefault="00820085" w:rsidP="00820085">
      <w:pPr>
        <w:pStyle w:val="ListParagraph"/>
        <w:rPr>
          <w:rFonts w:ascii="Times New Roman" w:hAnsi="Times New Roman" w:cs="Times New Roman"/>
          <w:b w:val="0"/>
          <w:sz w:val="28"/>
          <w:szCs w:val="28"/>
          <w:lang w:val="en-IN"/>
        </w:rPr>
      </w:pPr>
    </w:p>
    <w:p w:rsidR="00820085" w:rsidRPr="00820085" w:rsidRDefault="00820085" w:rsidP="00820085">
      <w:pPr>
        <w:pStyle w:val="ListParagraph"/>
        <w:numPr>
          <w:ilvl w:val="0"/>
          <w:numId w:val="12"/>
        </w:numPr>
        <w:autoSpaceDE w:val="0"/>
        <w:autoSpaceDN w:val="0"/>
        <w:adjustRightInd w:val="0"/>
        <w:spacing w:after="0" w:line="240" w:lineRule="auto"/>
        <w:jc w:val="both"/>
        <w:rPr>
          <w:rFonts w:ascii="Times New Roman" w:hAnsi="Times New Roman" w:cs="Times New Roman"/>
          <w:b w:val="0"/>
          <w:sz w:val="28"/>
          <w:szCs w:val="28"/>
          <w:lang w:val="en-IN"/>
        </w:rPr>
      </w:pPr>
      <w:r w:rsidRPr="00820085">
        <w:rPr>
          <w:rFonts w:ascii="Times New Roman" w:hAnsi="Times New Roman" w:cs="Times New Roman"/>
          <w:b w:val="0"/>
          <w:sz w:val="28"/>
          <w:szCs w:val="28"/>
          <w:lang w:val="en-IN"/>
        </w:rPr>
        <w:t>“Microcontroller Technology:16F84A”, prentice hall , 7th edition,</w:t>
      </w:r>
    </w:p>
    <w:p w:rsidR="00820085" w:rsidRDefault="00820085"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r w:rsidRPr="00820085">
        <w:rPr>
          <w:rFonts w:ascii="Times New Roman" w:hAnsi="Times New Roman" w:cs="Times New Roman"/>
          <w:b w:val="0"/>
          <w:sz w:val="28"/>
          <w:szCs w:val="28"/>
          <w:lang w:val="en-IN"/>
        </w:rPr>
        <w:t>page32, 2002</w:t>
      </w: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820085">
      <w:pPr>
        <w:pStyle w:val="ListParagraph"/>
        <w:autoSpaceDE w:val="0"/>
        <w:autoSpaceDN w:val="0"/>
        <w:adjustRightInd w:val="0"/>
        <w:spacing w:after="0" w:line="240" w:lineRule="auto"/>
        <w:jc w:val="both"/>
        <w:rPr>
          <w:rFonts w:ascii="Times New Roman" w:hAnsi="Times New Roman" w:cs="Times New Roman"/>
          <w:b w:val="0"/>
          <w:sz w:val="28"/>
          <w:szCs w:val="28"/>
          <w:lang w:val="en-IN"/>
        </w:rPr>
      </w:pPr>
    </w:p>
    <w:p w:rsidR="005D10D6" w:rsidRDefault="005D10D6" w:rsidP="005D10D6">
      <w:pPr>
        <w:autoSpaceDE w:val="0"/>
        <w:autoSpaceDN w:val="0"/>
        <w:adjustRightInd w:val="0"/>
        <w:spacing w:after="0" w:line="240" w:lineRule="auto"/>
        <w:jc w:val="both"/>
        <w:rPr>
          <w:rFonts w:ascii="Times New Roman" w:hAnsi="Times New Roman" w:cs="Times New Roman"/>
          <w:b w:val="0"/>
          <w:sz w:val="28"/>
          <w:szCs w:val="28"/>
          <w:lang w:val="en-IN"/>
        </w:rPr>
      </w:pPr>
    </w:p>
    <w:p w:rsidR="005D10D6" w:rsidRPr="005D10D6" w:rsidRDefault="005D10D6" w:rsidP="005D10D6">
      <w:pPr>
        <w:autoSpaceDE w:val="0"/>
        <w:autoSpaceDN w:val="0"/>
        <w:adjustRightInd w:val="0"/>
        <w:spacing w:after="0" w:line="240" w:lineRule="auto"/>
        <w:jc w:val="both"/>
        <w:rPr>
          <w:rFonts w:ascii="Times New Roman" w:hAnsi="Times New Roman" w:cs="Times New Roman"/>
          <w:b w:val="0"/>
          <w:sz w:val="28"/>
          <w:szCs w:val="28"/>
          <w:lang w:val="en-IN"/>
        </w:rPr>
      </w:pPr>
      <w:r>
        <w:rPr>
          <w:rFonts w:ascii="Times New Roman" w:hAnsi="Times New Roman" w:cs="Times New Roman"/>
          <w:b w:val="0"/>
          <w:noProof/>
          <w:sz w:val="28"/>
          <w:szCs w:val="28"/>
          <w:lang w:val="en-IN" w:eastAsia="en-IN"/>
        </w:rPr>
        <w:lastRenderedPageBreak/>
        <w:drawing>
          <wp:inline distT="0" distB="0" distL="0" distR="0">
            <wp:extent cx="6013621" cy="8946292"/>
            <wp:effectExtent l="0" t="0" r="6350" b="7620"/>
            <wp:docPr id="52" name="Picture 52" descr="C:\Users\PINAK\Desktop\DSC0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AK\Desktop\DSC03280.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4135" cy="8947056"/>
                    </a:xfrm>
                    <a:prstGeom prst="rect">
                      <a:avLst/>
                    </a:prstGeom>
                    <a:noFill/>
                    <a:ln>
                      <a:noFill/>
                    </a:ln>
                  </pic:spPr>
                </pic:pic>
              </a:graphicData>
            </a:graphic>
          </wp:inline>
        </w:drawing>
      </w:r>
    </w:p>
    <w:sectPr w:rsidR="005D10D6" w:rsidRPr="005D10D6" w:rsidSect="00820085">
      <w:footerReference w:type="default" r:id="rId111"/>
      <w:pgSz w:w="11906" w:h="16838"/>
      <w:pgMar w:top="1440" w:right="1440" w:bottom="1440" w:left="1440" w:header="567" w:footer="567"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E14" w:rsidRDefault="00901E14" w:rsidP="00DA491C">
      <w:pPr>
        <w:spacing w:after="0" w:line="240" w:lineRule="auto"/>
      </w:pPr>
      <w:r>
        <w:separator/>
      </w:r>
    </w:p>
  </w:endnote>
  <w:endnote w:type="continuationSeparator" w:id="1">
    <w:p w:rsidR="00901E14" w:rsidRDefault="00901E14" w:rsidP="00DA4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T4C85o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6B" w:rsidRDefault="00FA726B">
    <w:pPr>
      <w:pStyle w:val="Footer"/>
    </w:pPr>
    <w:r>
      <w:rPr>
        <w:noProof/>
        <w:lang w:val="en-IN" w:eastAsia="en-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2" o:spid="_x0000_s4097" type="#_x0000_t98" style="position:absolute;margin-left:275.95pt;margin-top:789.6pt;width:52.1pt;height:39.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" adj="5400" filled="f" fillcolor="#17365d" strokecolor="#a5a5a5">
          <v:textbox>
            <w:txbxContent>
              <w:p w:rsidR="00FA726B" w:rsidRPr="00710D8C" w:rsidRDefault="00FA726B">
                <w:pPr>
                  <w:jc w:val="center"/>
                  <w:rPr>
                    <w:color w:val="808080"/>
                  </w:rPr>
                </w:pPr>
                <w:fldSimple w:instr=" PAGE    \* MERGEFORMAT ">
                  <w:r w:rsidR="00152197" w:rsidRPr="00152197">
                    <w:rPr>
                      <w:noProof/>
                      <w:color w:val="808080"/>
                    </w:rPr>
                    <w:t>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E14" w:rsidRDefault="00901E14" w:rsidP="00DA491C">
      <w:pPr>
        <w:spacing w:after="0" w:line="240" w:lineRule="auto"/>
      </w:pPr>
      <w:r>
        <w:separator/>
      </w:r>
    </w:p>
  </w:footnote>
  <w:footnote w:type="continuationSeparator" w:id="1">
    <w:p w:rsidR="00901E14" w:rsidRDefault="00901E14" w:rsidP="00DA4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03CF8"/>
    <w:multiLevelType w:val="hybridMultilevel"/>
    <w:tmpl w:val="4B64A9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30F60F0"/>
    <w:multiLevelType w:val="multilevel"/>
    <w:tmpl w:val="372E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9777A"/>
    <w:multiLevelType w:val="hybridMultilevel"/>
    <w:tmpl w:val="99164F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2992090D"/>
    <w:multiLevelType w:val="hybridMultilevel"/>
    <w:tmpl w:val="C8C0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725383"/>
    <w:multiLevelType w:val="hybridMultilevel"/>
    <w:tmpl w:val="0158D6D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2EFE0215"/>
    <w:multiLevelType w:val="hybridMultilevel"/>
    <w:tmpl w:val="19F08C9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A7723C3"/>
    <w:multiLevelType w:val="multilevel"/>
    <w:tmpl w:val="2EDC3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846BDF"/>
    <w:multiLevelType w:val="hybridMultilevel"/>
    <w:tmpl w:val="EE2212DA"/>
    <w:lvl w:ilvl="0" w:tplc="50CE73D4">
      <w:start w:val="1"/>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1132D4A"/>
    <w:multiLevelType w:val="hybridMultilevel"/>
    <w:tmpl w:val="28A469B4"/>
    <w:lvl w:ilvl="0" w:tplc="1C9021D8">
      <w:start w:val="1"/>
      <w:numFmt w:val="decimal"/>
      <w:lvlText w:val="%1."/>
      <w:lvlJc w:val="left"/>
      <w:pPr>
        <w:ind w:left="927"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4DB84D33"/>
    <w:multiLevelType w:val="multilevel"/>
    <w:tmpl w:val="CC28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4D35F8"/>
    <w:multiLevelType w:val="multilevel"/>
    <w:tmpl w:val="41BC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6545D9"/>
    <w:multiLevelType w:val="hybridMultilevel"/>
    <w:tmpl w:val="C96811E2"/>
    <w:lvl w:ilvl="0" w:tplc="48A094D0">
      <w:start w:val="1"/>
      <w:numFmt w:val="bullet"/>
      <w:lvlText w:val=""/>
      <w:lvlJc w:val="left"/>
      <w:pPr>
        <w:tabs>
          <w:tab w:val="num" w:pos="720"/>
        </w:tabs>
        <w:ind w:left="720" w:hanging="360"/>
      </w:pPr>
      <w:rPr>
        <w:rFonts w:ascii="Wingdings 2" w:hAnsi="Wingdings 2" w:hint="default"/>
      </w:rPr>
    </w:lvl>
    <w:lvl w:ilvl="1" w:tplc="89BA0C04" w:tentative="1">
      <w:start w:val="1"/>
      <w:numFmt w:val="bullet"/>
      <w:lvlText w:val=""/>
      <w:lvlJc w:val="left"/>
      <w:pPr>
        <w:tabs>
          <w:tab w:val="num" w:pos="1440"/>
        </w:tabs>
        <w:ind w:left="1440" w:hanging="360"/>
      </w:pPr>
      <w:rPr>
        <w:rFonts w:ascii="Wingdings 2" w:hAnsi="Wingdings 2" w:hint="default"/>
      </w:rPr>
    </w:lvl>
    <w:lvl w:ilvl="2" w:tplc="4E72CCF8" w:tentative="1">
      <w:start w:val="1"/>
      <w:numFmt w:val="bullet"/>
      <w:lvlText w:val=""/>
      <w:lvlJc w:val="left"/>
      <w:pPr>
        <w:tabs>
          <w:tab w:val="num" w:pos="2160"/>
        </w:tabs>
        <w:ind w:left="2160" w:hanging="360"/>
      </w:pPr>
      <w:rPr>
        <w:rFonts w:ascii="Wingdings 2" w:hAnsi="Wingdings 2" w:hint="default"/>
      </w:rPr>
    </w:lvl>
    <w:lvl w:ilvl="3" w:tplc="F62EFFA6" w:tentative="1">
      <w:start w:val="1"/>
      <w:numFmt w:val="bullet"/>
      <w:lvlText w:val=""/>
      <w:lvlJc w:val="left"/>
      <w:pPr>
        <w:tabs>
          <w:tab w:val="num" w:pos="2880"/>
        </w:tabs>
        <w:ind w:left="2880" w:hanging="360"/>
      </w:pPr>
      <w:rPr>
        <w:rFonts w:ascii="Wingdings 2" w:hAnsi="Wingdings 2" w:hint="default"/>
      </w:rPr>
    </w:lvl>
    <w:lvl w:ilvl="4" w:tplc="4A4CCA68" w:tentative="1">
      <w:start w:val="1"/>
      <w:numFmt w:val="bullet"/>
      <w:lvlText w:val=""/>
      <w:lvlJc w:val="left"/>
      <w:pPr>
        <w:tabs>
          <w:tab w:val="num" w:pos="3600"/>
        </w:tabs>
        <w:ind w:left="3600" w:hanging="360"/>
      </w:pPr>
      <w:rPr>
        <w:rFonts w:ascii="Wingdings 2" w:hAnsi="Wingdings 2" w:hint="default"/>
      </w:rPr>
    </w:lvl>
    <w:lvl w:ilvl="5" w:tplc="7D2EC72E" w:tentative="1">
      <w:start w:val="1"/>
      <w:numFmt w:val="bullet"/>
      <w:lvlText w:val=""/>
      <w:lvlJc w:val="left"/>
      <w:pPr>
        <w:tabs>
          <w:tab w:val="num" w:pos="4320"/>
        </w:tabs>
        <w:ind w:left="4320" w:hanging="360"/>
      </w:pPr>
      <w:rPr>
        <w:rFonts w:ascii="Wingdings 2" w:hAnsi="Wingdings 2" w:hint="default"/>
      </w:rPr>
    </w:lvl>
    <w:lvl w:ilvl="6" w:tplc="A88A674C" w:tentative="1">
      <w:start w:val="1"/>
      <w:numFmt w:val="bullet"/>
      <w:lvlText w:val=""/>
      <w:lvlJc w:val="left"/>
      <w:pPr>
        <w:tabs>
          <w:tab w:val="num" w:pos="5040"/>
        </w:tabs>
        <w:ind w:left="5040" w:hanging="360"/>
      </w:pPr>
      <w:rPr>
        <w:rFonts w:ascii="Wingdings 2" w:hAnsi="Wingdings 2" w:hint="default"/>
      </w:rPr>
    </w:lvl>
    <w:lvl w:ilvl="7" w:tplc="2A927684" w:tentative="1">
      <w:start w:val="1"/>
      <w:numFmt w:val="bullet"/>
      <w:lvlText w:val=""/>
      <w:lvlJc w:val="left"/>
      <w:pPr>
        <w:tabs>
          <w:tab w:val="num" w:pos="5760"/>
        </w:tabs>
        <w:ind w:left="5760" w:hanging="360"/>
      </w:pPr>
      <w:rPr>
        <w:rFonts w:ascii="Wingdings 2" w:hAnsi="Wingdings 2" w:hint="default"/>
      </w:rPr>
    </w:lvl>
    <w:lvl w:ilvl="8" w:tplc="21620DBA"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5"/>
  </w:num>
  <w:num w:numId="3">
    <w:abstractNumId w:val="7"/>
  </w:num>
  <w:num w:numId="4">
    <w:abstractNumId w:val="2"/>
  </w:num>
  <w:num w:numId="5">
    <w:abstractNumId w:val="9"/>
  </w:num>
  <w:num w:numId="6">
    <w:abstractNumId w:val="3"/>
  </w:num>
  <w:num w:numId="7">
    <w:abstractNumId w:val="6"/>
  </w:num>
  <w:num w:numId="8">
    <w:abstractNumId w:val="1"/>
  </w:num>
  <w:num w:numId="9">
    <w:abstractNumId w:val="11"/>
  </w:num>
  <w:num w:numId="10">
    <w:abstractNumId w:val="10"/>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DA491C"/>
    <w:rsid w:val="00005A76"/>
    <w:rsid w:val="000340FD"/>
    <w:rsid w:val="000374D4"/>
    <w:rsid w:val="000B1E38"/>
    <w:rsid w:val="000D0BCD"/>
    <w:rsid w:val="000E7090"/>
    <w:rsid w:val="001027E3"/>
    <w:rsid w:val="00102B1F"/>
    <w:rsid w:val="00120637"/>
    <w:rsid w:val="00125FF5"/>
    <w:rsid w:val="00152197"/>
    <w:rsid w:val="001579D7"/>
    <w:rsid w:val="00182965"/>
    <w:rsid w:val="001942CE"/>
    <w:rsid w:val="001E62EB"/>
    <w:rsid w:val="001E7F9F"/>
    <w:rsid w:val="00232D97"/>
    <w:rsid w:val="00271057"/>
    <w:rsid w:val="002873B3"/>
    <w:rsid w:val="002A4EE2"/>
    <w:rsid w:val="002C7E81"/>
    <w:rsid w:val="0032560A"/>
    <w:rsid w:val="003A2AB3"/>
    <w:rsid w:val="003D18BE"/>
    <w:rsid w:val="00401B80"/>
    <w:rsid w:val="00420990"/>
    <w:rsid w:val="00425985"/>
    <w:rsid w:val="00434ABF"/>
    <w:rsid w:val="004419E6"/>
    <w:rsid w:val="00446CF0"/>
    <w:rsid w:val="0048106A"/>
    <w:rsid w:val="00492DFA"/>
    <w:rsid w:val="004962D1"/>
    <w:rsid w:val="004B07C6"/>
    <w:rsid w:val="004C59D7"/>
    <w:rsid w:val="004D0EA5"/>
    <w:rsid w:val="004D2C27"/>
    <w:rsid w:val="004F1A23"/>
    <w:rsid w:val="00544B46"/>
    <w:rsid w:val="00545005"/>
    <w:rsid w:val="005D10D6"/>
    <w:rsid w:val="00614F1F"/>
    <w:rsid w:val="00642AF3"/>
    <w:rsid w:val="00663888"/>
    <w:rsid w:val="00666D55"/>
    <w:rsid w:val="00676524"/>
    <w:rsid w:val="0067688D"/>
    <w:rsid w:val="0067746C"/>
    <w:rsid w:val="006F36D0"/>
    <w:rsid w:val="00724DB9"/>
    <w:rsid w:val="00733E65"/>
    <w:rsid w:val="007376F8"/>
    <w:rsid w:val="00777FFB"/>
    <w:rsid w:val="007E6031"/>
    <w:rsid w:val="00820085"/>
    <w:rsid w:val="00840ABE"/>
    <w:rsid w:val="00884490"/>
    <w:rsid w:val="00895412"/>
    <w:rsid w:val="008E2BBC"/>
    <w:rsid w:val="00901E14"/>
    <w:rsid w:val="00916EF2"/>
    <w:rsid w:val="00931B64"/>
    <w:rsid w:val="0097590C"/>
    <w:rsid w:val="00997952"/>
    <w:rsid w:val="009C6A50"/>
    <w:rsid w:val="00A22A60"/>
    <w:rsid w:val="00A23E22"/>
    <w:rsid w:val="00A73EF1"/>
    <w:rsid w:val="00AB045A"/>
    <w:rsid w:val="00AC0485"/>
    <w:rsid w:val="00AC04C7"/>
    <w:rsid w:val="00B00C12"/>
    <w:rsid w:val="00B93093"/>
    <w:rsid w:val="00B9586E"/>
    <w:rsid w:val="00BD543A"/>
    <w:rsid w:val="00C5728A"/>
    <w:rsid w:val="00CC18DA"/>
    <w:rsid w:val="00CC5FFA"/>
    <w:rsid w:val="00CE345C"/>
    <w:rsid w:val="00D06BD2"/>
    <w:rsid w:val="00D136B2"/>
    <w:rsid w:val="00D2200E"/>
    <w:rsid w:val="00DA491C"/>
    <w:rsid w:val="00DD1C17"/>
    <w:rsid w:val="00DE0678"/>
    <w:rsid w:val="00DE5211"/>
    <w:rsid w:val="00DE6EF8"/>
    <w:rsid w:val="00E237E8"/>
    <w:rsid w:val="00E66C1C"/>
    <w:rsid w:val="00E869E7"/>
    <w:rsid w:val="00EC4B62"/>
    <w:rsid w:val="00F01799"/>
    <w:rsid w:val="00F10EC0"/>
    <w:rsid w:val="00F2783C"/>
    <w:rsid w:val="00FA32B8"/>
    <w:rsid w:val="00FA726B"/>
    <w:rsid w:val="00FD6F8E"/>
    <w:rsid w:val="00FF2F1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9D7"/>
    <w:rPr>
      <w:rFonts w:asciiTheme="minorHAnsi" w:hAnsiTheme="minorHAnsi" w:cstheme="minorBidi"/>
      <w:sz w:val="22"/>
      <w:szCs w:val="22"/>
      <w:lang w:val="en-US"/>
    </w:rPr>
  </w:style>
  <w:style w:type="paragraph" w:styleId="Heading2">
    <w:name w:val="heading 2"/>
    <w:basedOn w:val="Normal"/>
    <w:next w:val="Normal"/>
    <w:link w:val="Heading2Char"/>
    <w:uiPriority w:val="9"/>
    <w:unhideWhenUsed/>
    <w:qFormat/>
    <w:rsid w:val="0097590C"/>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FA32B8"/>
    <w:pPr>
      <w:keepNext/>
      <w:keepLines/>
      <w:spacing w:before="200" w:after="0"/>
      <w:outlineLvl w:val="2"/>
    </w:pPr>
    <w:rPr>
      <w:rFonts w:asciiTheme="majorHAnsi" w:eastAsiaTheme="majorEastAsia" w:hAnsiTheme="majorHAnsi"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91C"/>
    <w:rPr>
      <w:rFonts w:asciiTheme="minorHAnsi" w:hAnsiTheme="minorHAnsi" w:cstheme="minorBidi"/>
      <w:sz w:val="22"/>
      <w:szCs w:val="22"/>
      <w:lang w:val="en-US"/>
    </w:rPr>
  </w:style>
  <w:style w:type="paragraph" w:styleId="Footer">
    <w:name w:val="footer"/>
    <w:basedOn w:val="Normal"/>
    <w:link w:val="FooterChar"/>
    <w:uiPriority w:val="99"/>
    <w:unhideWhenUsed/>
    <w:rsid w:val="00DA4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91C"/>
    <w:rPr>
      <w:rFonts w:asciiTheme="minorHAnsi" w:hAnsiTheme="minorHAnsi" w:cstheme="minorBidi"/>
      <w:sz w:val="22"/>
      <w:szCs w:val="22"/>
      <w:lang w:val="en-US"/>
    </w:rPr>
  </w:style>
  <w:style w:type="paragraph" w:styleId="ListParagraph">
    <w:name w:val="List Paragraph"/>
    <w:basedOn w:val="Normal"/>
    <w:uiPriority w:val="34"/>
    <w:qFormat/>
    <w:rsid w:val="007E6031"/>
    <w:pPr>
      <w:ind w:left="720"/>
      <w:contextualSpacing/>
    </w:pPr>
  </w:style>
  <w:style w:type="paragraph" w:styleId="BalloonText">
    <w:name w:val="Balloon Text"/>
    <w:basedOn w:val="Normal"/>
    <w:link w:val="BalloonTextChar"/>
    <w:uiPriority w:val="99"/>
    <w:semiHidden/>
    <w:unhideWhenUsed/>
    <w:rsid w:val="00614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1F"/>
    <w:rPr>
      <w:rFonts w:ascii="Tahoma" w:hAnsi="Tahoma" w:cs="Tahoma"/>
      <w:sz w:val="16"/>
      <w:szCs w:val="16"/>
      <w:lang w:val="en-US"/>
    </w:rPr>
  </w:style>
  <w:style w:type="paragraph" w:styleId="NormalWeb">
    <w:name w:val="Normal (Web)"/>
    <w:basedOn w:val="Normal"/>
    <w:uiPriority w:val="99"/>
    <w:unhideWhenUsed/>
    <w:rsid w:val="003A2AB3"/>
    <w:pPr>
      <w:spacing w:before="100" w:beforeAutospacing="1" w:after="100" w:afterAutospacing="1" w:line="240" w:lineRule="auto"/>
    </w:pPr>
    <w:rPr>
      <w:rFonts w:ascii="Times New Roman" w:eastAsia="Times New Roman" w:hAnsi="Times New Roman" w:cs="Times New Roman"/>
      <w:b w:val="0"/>
      <w:sz w:val="24"/>
      <w:szCs w:val="24"/>
      <w:lang w:val="en-IN" w:eastAsia="en-IN"/>
    </w:rPr>
  </w:style>
  <w:style w:type="paragraph" w:customStyle="1" w:styleId="Normal10pt">
    <w:name w:val="Normal+10pt"/>
    <w:basedOn w:val="NormalWeb"/>
    <w:rsid w:val="003A2AB3"/>
    <w:pPr>
      <w:spacing w:line="360" w:lineRule="auto"/>
      <w:jc w:val="both"/>
    </w:pPr>
    <w:rPr>
      <w:sz w:val="20"/>
      <w:szCs w:val="20"/>
      <w:lang w:val="en-US" w:eastAsia="en-US"/>
    </w:rPr>
  </w:style>
  <w:style w:type="paragraph" w:customStyle="1" w:styleId="StyleNormalWebJustifiedLinespacing15lines">
    <w:name w:val="Style Normal (Web) + Justified Line spacing:  1.5 lines"/>
    <w:basedOn w:val="Normal"/>
    <w:rsid w:val="003A2AB3"/>
    <w:pPr>
      <w:spacing w:after="0" w:line="360" w:lineRule="auto"/>
      <w:jc w:val="both"/>
    </w:pPr>
    <w:rPr>
      <w:rFonts w:ascii="Times New Roman" w:eastAsia="Times New Roman" w:hAnsi="Times New Roman" w:cs="Times New Roman"/>
      <w:b w:val="0"/>
      <w:sz w:val="24"/>
      <w:szCs w:val="20"/>
    </w:rPr>
  </w:style>
  <w:style w:type="character" w:customStyle="1" w:styleId="Heading2Char">
    <w:name w:val="Heading 2 Char"/>
    <w:basedOn w:val="DefaultParagraphFont"/>
    <w:link w:val="Heading2"/>
    <w:uiPriority w:val="9"/>
    <w:rsid w:val="0097590C"/>
    <w:rPr>
      <w:rFonts w:asciiTheme="majorHAnsi" w:eastAsiaTheme="majorEastAsia" w:hAnsiTheme="majorHAnsi" w:cstheme="majorBidi"/>
      <w:bCs/>
      <w:color w:val="4F81BD" w:themeColor="accent1"/>
      <w:sz w:val="26"/>
      <w:szCs w:val="26"/>
      <w:lang w:val="en-US"/>
    </w:rPr>
  </w:style>
  <w:style w:type="character" w:customStyle="1" w:styleId="Heading3Char">
    <w:name w:val="Heading 3 Char"/>
    <w:basedOn w:val="DefaultParagraphFont"/>
    <w:link w:val="Heading3"/>
    <w:uiPriority w:val="9"/>
    <w:rsid w:val="00FA32B8"/>
    <w:rPr>
      <w:rFonts w:asciiTheme="majorHAnsi" w:eastAsiaTheme="majorEastAsia" w:hAnsiTheme="majorHAnsi" w:cstheme="majorBidi"/>
      <w:bCs/>
      <w:color w:val="4F81BD" w:themeColor="accent1"/>
      <w:sz w:val="22"/>
      <w:szCs w:val="22"/>
      <w:lang w:val="en-US"/>
    </w:rPr>
  </w:style>
  <w:style w:type="character" w:customStyle="1" w:styleId="mw-headline">
    <w:name w:val="mw-headline"/>
    <w:basedOn w:val="DefaultParagraphFont"/>
    <w:rsid w:val="00FA32B8"/>
  </w:style>
  <w:style w:type="character" w:customStyle="1" w:styleId="texhtml">
    <w:name w:val="texhtml"/>
    <w:basedOn w:val="DefaultParagraphFont"/>
    <w:rsid w:val="00FA32B8"/>
  </w:style>
  <w:style w:type="character" w:customStyle="1" w:styleId="ft21">
    <w:name w:val="ft21"/>
    <w:basedOn w:val="DefaultParagraphFont"/>
    <w:rsid w:val="00FA32B8"/>
    <w:rPr>
      <w:b w:val="0"/>
      <w:bCs/>
    </w:rPr>
  </w:style>
  <w:style w:type="character" w:customStyle="1" w:styleId="ps41">
    <w:name w:val="ps41"/>
    <w:basedOn w:val="DefaultParagraphFont"/>
    <w:rsid w:val="00FA32B8"/>
  </w:style>
  <w:style w:type="character" w:customStyle="1" w:styleId="ps51">
    <w:name w:val="ps51"/>
    <w:basedOn w:val="DefaultParagraphFont"/>
    <w:rsid w:val="00FA32B8"/>
  </w:style>
  <w:style w:type="character" w:customStyle="1" w:styleId="ps61">
    <w:name w:val="ps61"/>
    <w:basedOn w:val="DefaultParagraphFont"/>
    <w:rsid w:val="00FA32B8"/>
  </w:style>
  <w:style w:type="character" w:customStyle="1" w:styleId="ps71">
    <w:name w:val="ps71"/>
    <w:basedOn w:val="DefaultParagraphFont"/>
    <w:rsid w:val="00FA32B8"/>
  </w:style>
  <w:style w:type="character" w:customStyle="1" w:styleId="ps81">
    <w:name w:val="ps81"/>
    <w:basedOn w:val="DefaultParagraphFont"/>
    <w:rsid w:val="00FA32B8"/>
  </w:style>
  <w:style w:type="character" w:customStyle="1" w:styleId="ps101">
    <w:name w:val="ps101"/>
    <w:basedOn w:val="DefaultParagraphFont"/>
    <w:rsid w:val="00FA32B8"/>
  </w:style>
  <w:style w:type="character" w:customStyle="1" w:styleId="ps111">
    <w:name w:val="ps111"/>
    <w:basedOn w:val="DefaultParagraphFont"/>
    <w:rsid w:val="00FA32B8"/>
  </w:style>
  <w:style w:type="character" w:customStyle="1" w:styleId="ps121">
    <w:name w:val="ps121"/>
    <w:basedOn w:val="DefaultParagraphFont"/>
    <w:rsid w:val="00FA32B8"/>
  </w:style>
  <w:style w:type="character" w:customStyle="1" w:styleId="ps131">
    <w:name w:val="ps131"/>
    <w:basedOn w:val="DefaultParagraphFont"/>
    <w:rsid w:val="00FA32B8"/>
  </w:style>
  <w:style w:type="character" w:customStyle="1" w:styleId="ps141">
    <w:name w:val="ps141"/>
    <w:basedOn w:val="DefaultParagraphFont"/>
    <w:rsid w:val="00FA32B8"/>
  </w:style>
  <w:style w:type="character" w:customStyle="1" w:styleId="ps151">
    <w:name w:val="ps151"/>
    <w:basedOn w:val="DefaultParagraphFont"/>
    <w:rsid w:val="00FA32B8"/>
  </w:style>
  <w:style w:type="character" w:customStyle="1" w:styleId="ps161">
    <w:name w:val="ps161"/>
    <w:basedOn w:val="DefaultParagraphFont"/>
    <w:rsid w:val="00FA32B8"/>
  </w:style>
  <w:style w:type="character" w:customStyle="1" w:styleId="ps171">
    <w:name w:val="ps171"/>
    <w:basedOn w:val="DefaultParagraphFont"/>
    <w:rsid w:val="00FA32B8"/>
  </w:style>
  <w:style w:type="character" w:customStyle="1" w:styleId="ps201">
    <w:name w:val="ps201"/>
    <w:basedOn w:val="DefaultParagraphFont"/>
    <w:rsid w:val="00FA32B8"/>
  </w:style>
  <w:style w:type="character" w:customStyle="1" w:styleId="ps211">
    <w:name w:val="ps211"/>
    <w:basedOn w:val="DefaultParagraphFont"/>
    <w:rsid w:val="00FA32B8"/>
  </w:style>
  <w:style w:type="character" w:customStyle="1" w:styleId="ps221">
    <w:name w:val="ps221"/>
    <w:basedOn w:val="DefaultParagraphFont"/>
    <w:rsid w:val="00FA32B8"/>
  </w:style>
  <w:style w:type="character" w:customStyle="1" w:styleId="ps231">
    <w:name w:val="ps231"/>
    <w:basedOn w:val="DefaultParagraphFont"/>
    <w:rsid w:val="00FA32B8"/>
  </w:style>
  <w:style w:type="character" w:customStyle="1" w:styleId="ps241">
    <w:name w:val="ps241"/>
    <w:basedOn w:val="DefaultParagraphFont"/>
    <w:rsid w:val="00FA32B8"/>
  </w:style>
  <w:style w:type="character" w:customStyle="1" w:styleId="ps251">
    <w:name w:val="ps251"/>
    <w:basedOn w:val="DefaultParagraphFont"/>
    <w:rsid w:val="00FA32B8"/>
  </w:style>
  <w:style w:type="character" w:styleId="Hyperlink">
    <w:name w:val="Hyperlink"/>
    <w:basedOn w:val="DefaultParagraphFont"/>
    <w:uiPriority w:val="99"/>
    <w:unhideWhenUsed/>
    <w:rsid w:val="00DE5211"/>
    <w:rPr>
      <w:color w:val="0000FF"/>
      <w:u w:val="single"/>
    </w:rPr>
  </w:style>
  <w:style w:type="paragraph" w:styleId="BodyTextIndent2">
    <w:name w:val="Body Text Indent 2"/>
    <w:basedOn w:val="Normal"/>
    <w:link w:val="BodyTextIndent2Char"/>
    <w:rsid w:val="004D0EA5"/>
    <w:pPr>
      <w:spacing w:after="120" w:line="480" w:lineRule="auto"/>
      <w:ind w:left="360"/>
    </w:pPr>
    <w:rPr>
      <w:rFonts w:ascii="Times New Roman" w:eastAsia="Times New Roman" w:hAnsi="Times New Roman" w:cs="Times New Roman"/>
      <w:b w:val="0"/>
      <w:sz w:val="24"/>
      <w:szCs w:val="24"/>
    </w:rPr>
  </w:style>
  <w:style w:type="character" w:customStyle="1" w:styleId="BodyTextIndent2Char">
    <w:name w:val="Body Text Indent 2 Char"/>
    <w:basedOn w:val="DefaultParagraphFont"/>
    <w:link w:val="BodyTextIndent2"/>
    <w:rsid w:val="004D0EA5"/>
    <w:rPr>
      <w:rFonts w:eastAsia="Times New Roman"/>
      <w:b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cstheme="minorBidi"/>
      <w:sz w:val="22"/>
      <w:szCs w:val="22"/>
      <w:lang w:val="en-US"/>
    </w:rPr>
  </w:style>
  <w:style w:type="paragraph" w:styleId="Heading2">
    <w:name w:val="heading 2"/>
    <w:basedOn w:val="Normal"/>
    <w:next w:val="Normal"/>
    <w:link w:val="Heading2Char"/>
    <w:uiPriority w:val="9"/>
    <w:unhideWhenUsed/>
    <w:qFormat/>
    <w:rsid w:val="0097590C"/>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FA32B8"/>
    <w:pPr>
      <w:keepNext/>
      <w:keepLines/>
      <w:spacing w:before="200" w:after="0"/>
      <w:outlineLvl w:val="2"/>
    </w:pPr>
    <w:rPr>
      <w:rFonts w:asciiTheme="majorHAnsi" w:eastAsiaTheme="majorEastAsia" w:hAnsiTheme="majorHAnsi"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91C"/>
    <w:rPr>
      <w:rFonts w:asciiTheme="minorHAnsi" w:hAnsiTheme="minorHAnsi" w:cstheme="minorBidi"/>
      <w:sz w:val="22"/>
      <w:szCs w:val="22"/>
      <w:lang w:val="en-US"/>
    </w:rPr>
  </w:style>
  <w:style w:type="paragraph" w:styleId="Footer">
    <w:name w:val="footer"/>
    <w:basedOn w:val="Normal"/>
    <w:link w:val="FooterChar"/>
    <w:uiPriority w:val="99"/>
    <w:unhideWhenUsed/>
    <w:rsid w:val="00DA4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91C"/>
    <w:rPr>
      <w:rFonts w:asciiTheme="minorHAnsi" w:hAnsiTheme="minorHAnsi" w:cstheme="minorBidi"/>
      <w:sz w:val="22"/>
      <w:szCs w:val="22"/>
      <w:lang w:val="en-US"/>
    </w:rPr>
  </w:style>
  <w:style w:type="paragraph" w:styleId="ListParagraph">
    <w:name w:val="List Paragraph"/>
    <w:basedOn w:val="Normal"/>
    <w:uiPriority w:val="34"/>
    <w:qFormat/>
    <w:rsid w:val="007E6031"/>
    <w:pPr>
      <w:ind w:left="720"/>
      <w:contextualSpacing/>
    </w:pPr>
  </w:style>
  <w:style w:type="paragraph" w:styleId="BalloonText">
    <w:name w:val="Balloon Text"/>
    <w:basedOn w:val="Normal"/>
    <w:link w:val="BalloonTextChar"/>
    <w:uiPriority w:val="99"/>
    <w:semiHidden/>
    <w:unhideWhenUsed/>
    <w:rsid w:val="00614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1F"/>
    <w:rPr>
      <w:rFonts w:ascii="Tahoma" w:hAnsi="Tahoma" w:cs="Tahoma"/>
      <w:sz w:val="16"/>
      <w:szCs w:val="16"/>
      <w:lang w:val="en-US"/>
    </w:rPr>
  </w:style>
  <w:style w:type="paragraph" w:styleId="NormalWeb">
    <w:name w:val="Normal (Web)"/>
    <w:basedOn w:val="Normal"/>
    <w:uiPriority w:val="99"/>
    <w:unhideWhenUsed/>
    <w:rsid w:val="003A2AB3"/>
    <w:pPr>
      <w:spacing w:before="100" w:beforeAutospacing="1" w:after="100" w:afterAutospacing="1" w:line="240" w:lineRule="auto"/>
    </w:pPr>
    <w:rPr>
      <w:rFonts w:ascii="Times New Roman" w:eastAsia="Times New Roman" w:hAnsi="Times New Roman" w:cs="Times New Roman"/>
      <w:b w:val="0"/>
      <w:sz w:val="24"/>
      <w:szCs w:val="24"/>
      <w:lang w:val="en-IN" w:eastAsia="en-IN"/>
    </w:rPr>
  </w:style>
  <w:style w:type="paragraph" w:customStyle="1" w:styleId="Normal10pt">
    <w:name w:val="Normal+10pt"/>
    <w:basedOn w:val="NormalWeb"/>
    <w:rsid w:val="003A2AB3"/>
    <w:pPr>
      <w:spacing w:line="360" w:lineRule="auto"/>
      <w:jc w:val="both"/>
    </w:pPr>
    <w:rPr>
      <w:sz w:val="20"/>
      <w:szCs w:val="20"/>
      <w:lang w:val="en-US" w:eastAsia="en-US"/>
    </w:rPr>
  </w:style>
  <w:style w:type="paragraph" w:customStyle="1" w:styleId="StyleNormalWebJustifiedLinespacing15lines">
    <w:name w:val="Style Normal (Web) + Justified Line spacing:  1.5 lines"/>
    <w:basedOn w:val="Normal"/>
    <w:rsid w:val="003A2AB3"/>
    <w:pPr>
      <w:spacing w:after="0" w:line="360" w:lineRule="auto"/>
      <w:jc w:val="both"/>
    </w:pPr>
    <w:rPr>
      <w:rFonts w:ascii="Times New Roman" w:eastAsia="Times New Roman" w:hAnsi="Times New Roman" w:cs="Times New Roman"/>
      <w:b w:val="0"/>
      <w:sz w:val="24"/>
      <w:szCs w:val="20"/>
    </w:rPr>
  </w:style>
  <w:style w:type="character" w:customStyle="1" w:styleId="Heading2Char">
    <w:name w:val="Heading 2 Char"/>
    <w:basedOn w:val="DefaultParagraphFont"/>
    <w:link w:val="Heading2"/>
    <w:uiPriority w:val="9"/>
    <w:rsid w:val="0097590C"/>
    <w:rPr>
      <w:rFonts w:asciiTheme="majorHAnsi" w:eastAsiaTheme="majorEastAsia" w:hAnsiTheme="majorHAnsi" w:cstheme="majorBidi"/>
      <w:bCs/>
      <w:color w:val="4F81BD" w:themeColor="accent1"/>
      <w:sz w:val="26"/>
      <w:szCs w:val="26"/>
      <w:lang w:val="en-US"/>
    </w:rPr>
  </w:style>
  <w:style w:type="character" w:customStyle="1" w:styleId="Heading3Char">
    <w:name w:val="Heading 3 Char"/>
    <w:basedOn w:val="DefaultParagraphFont"/>
    <w:link w:val="Heading3"/>
    <w:uiPriority w:val="9"/>
    <w:rsid w:val="00FA32B8"/>
    <w:rPr>
      <w:rFonts w:asciiTheme="majorHAnsi" w:eastAsiaTheme="majorEastAsia" w:hAnsiTheme="majorHAnsi" w:cstheme="majorBidi"/>
      <w:bCs/>
      <w:color w:val="4F81BD" w:themeColor="accent1"/>
      <w:sz w:val="22"/>
      <w:szCs w:val="22"/>
      <w:lang w:val="en-US"/>
    </w:rPr>
  </w:style>
  <w:style w:type="character" w:customStyle="1" w:styleId="mw-headline">
    <w:name w:val="mw-headline"/>
    <w:basedOn w:val="DefaultParagraphFont"/>
    <w:rsid w:val="00FA32B8"/>
  </w:style>
  <w:style w:type="character" w:customStyle="1" w:styleId="texhtml">
    <w:name w:val="texhtml"/>
    <w:basedOn w:val="DefaultParagraphFont"/>
    <w:rsid w:val="00FA32B8"/>
  </w:style>
  <w:style w:type="character" w:customStyle="1" w:styleId="ft21">
    <w:name w:val="ft21"/>
    <w:basedOn w:val="DefaultParagraphFont"/>
    <w:rsid w:val="00FA32B8"/>
    <w:rPr>
      <w:b w:val="0"/>
      <w:bCs/>
    </w:rPr>
  </w:style>
  <w:style w:type="character" w:customStyle="1" w:styleId="ps41">
    <w:name w:val="ps41"/>
    <w:basedOn w:val="DefaultParagraphFont"/>
    <w:rsid w:val="00FA32B8"/>
  </w:style>
  <w:style w:type="character" w:customStyle="1" w:styleId="ps51">
    <w:name w:val="ps51"/>
    <w:basedOn w:val="DefaultParagraphFont"/>
    <w:rsid w:val="00FA32B8"/>
  </w:style>
  <w:style w:type="character" w:customStyle="1" w:styleId="ps61">
    <w:name w:val="ps61"/>
    <w:basedOn w:val="DefaultParagraphFont"/>
    <w:rsid w:val="00FA32B8"/>
  </w:style>
  <w:style w:type="character" w:customStyle="1" w:styleId="ps71">
    <w:name w:val="ps71"/>
    <w:basedOn w:val="DefaultParagraphFont"/>
    <w:rsid w:val="00FA32B8"/>
  </w:style>
  <w:style w:type="character" w:customStyle="1" w:styleId="ps81">
    <w:name w:val="ps81"/>
    <w:basedOn w:val="DefaultParagraphFont"/>
    <w:rsid w:val="00FA32B8"/>
  </w:style>
  <w:style w:type="character" w:customStyle="1" w:styleId="ps101">
    <w:name w:val="ps101"/>
    <w:basedOn w:val="DefaultParagraphFont"/>
    <w:rsid w:val="00FA32B8"/>
  </w:style>
  <w:style w:type="character" w:customStyle="1" w:styleId="ps111">
    <w:name w:val="ps111"/>
    <w:basedOn w:val="DefaultParagraphFont"/>
    <w:rsid w:val="00FA32B8"/>
  </w:style>
  <w:style w:type="character" w:customStyle="1" w:styleId="ps121">
    <w:name w:val="ps121"/>
    <w:basedOn w:val="DefaultParagraphFont"/>
    <w:rsid w:val="00FA32B8"/>
  </w:style>
  <w:style w:type="character" w:customStyle="1" w:styleId="ps131">
    <w:name w:val="ps131"/>
    <w:basedOn w:val="DefaultParagraphFont"/>
    <w:rsid w:val="00FA32B8"/>
  </w:style>
  <w:style w:type="character" w:customStyle="1" w:styleId="ps141">
    <w:name w:val="ps141"/>
    <w:basedOn w:val="DefaultParagraphFont"/>
    <w:rsid w:val="00FA32B8"/>
  </w:style>
  <w:style w:type="character" w:customStyle="1" w:styleId="ps151">
    <w:name w:val="ps151"/>
    <w:basedOn w:val="DefaultParagraphFont"/>
    <w:rsid w:val="00FA32B8"/>
  </w:style>
  <w:style w:type="character" w:customStyle="1" w:styleId="ps161">
    <w:name w:val="ps161"/>
    <w:basedOn w:val="DefaultParagraphFont"/>
    <w:rsid w:val="00FA32B8"/>
  </w:style>
  <w:style w:type="character" w:customStyle="1" w:styleId="ps171">
    <w:name w:val="ps171"/>
    <w:basedOn w:val="DefaultParagraphFont"/>
    <w:rsid w:val="00FA32B8"/>
  </w:style>
  <w:style w:type="character" w:customStyle="1" w:styleId="ps201">
    <w:name w:val="ps201"/>
    <w:basedOn w:val="DefaultParagraphFont"/>
    <w:rsid w:val="00FA32B8"/>
  </w:style>
  <w:style w:type="character" w:customStyle="1" w:styleId="ps211">
    <w:name w:val="ps211"/>
    <w:basedOn w:val="DefaultParagraphFont"/>
    <w:rsid w:val="00FA32B8"/>
  </w:style>
  <w:style w:type="character" w:customStyle="1" w:styleId="ps221">
    <w:name w:val="ps221"/>
    <w:basedOn w:val="DefaultParagraphFont"/>
    <w:rsid w:val="00FA32B8"/>
  </w:style>
  <w:style w:type="character" w:customStyle="1" w:styleId="ps231">
    <w:name w:val="ps231"/>
    <w:basedOn w:val="DefaultParagraphFont"/>
    <w:rsid w:val="00FA32B8"/>
  </w:style>
  <w:style w:type="character" w:customStyle="1" w:styleId="ps241">
    <w:name w:val="ps241"/>
    <w:basedOn w:val="DefaultParagraphFont"/>
    <w:rsid w:val="00FA32B8"/>
  </w:style>
  <w:style w:type="character" w:customStyle="1" w:styleId="ps251">
    <w:name w:val="ps251"/>
    <w:basedOn w:val="DefaultParagraphFont"/>
    <w:rsid w:val="00FA32B8"/>
  </w:style>
  <w:style w:type="character" w:styleId="Hyperlink">
    <w:name w:val="Hyperlink"/>
    <w:basedOn w:val="DefaultParagraphFont"/>
    <w:uiPriority w:val="99"/>
    <w:unhideWhenUsed/>
    <w:rsid w:val="00DE5211"/>
    <w:rPr>
      <w:color w:val="0000FF"/>
      <w:u w:val="single"/>
    </w:rPr>
  </w:style>
  <w:style w:type="paragraph" w:styleId="BodyTextIndent2">
    <w:name w:val="Body Text Indent 2"/>
    <w:basedOn w:val="Normal"/>
    <w:link w:val="BodyTextIndent2Char"/>
    <w:rsid w:val="004D0EA5"/>
    <w:pPr>
      <w:spacing w:after="120" w:line="480" w:lineRule="auto"/>
      <w:ind w:left="360"/>
    </w:pPr>
    <w:rPr>
      <w:rFonts w:ascii="Times New Roman" w:eastAsia="Times New Roman" w:hAnsi="Times New Roman" w:cs="Times New Roman"/>
      <w:b w:val="0"/>
      <w:sz w:val="24"/>
      <w:szCs w:val="24"/>
    </w:rPr>
  </w:style>
  <w:style w:type="character" w:customStyle="1" w:styleId="BodyTextIndent2Char">
    <w:name w:val="Body Text Indent 2 Char"/>
    <w:basedOn w:val="DefaultParagraphFont"/>
    <w:link w:val="BodyTextIndent2"/>
    <w:rsid w:val="004D0EA5"/>
    <w:rPr>
      <w:rFonts w:eastAsia="Times New Roman"/>
      <w:b w:val="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hyperlink" Target="http://en.wikipedia.org/wiki/Ampere" TargetMode="External"/><Relationship Id="rId47" Type="http://schemas.openxmlformats.org/officeDocument/2006/relationships/image" Target="media/image22.jpeg"/><Relationship Id="rId63" Type="http://schemas.openxmlformats.org/officeDocument/2006/relationships/image" Target="media/image26.png"/><Relationship Id="rId68" Type="http://schemas.openxmlformats.org/officeDocument/2006/relationships/hyperlink" Target="http://en.wikipedia.org/wiki/Antiderivative" TargetMode="External"/><Relationship Id="rId84" Type="http://schemas.openxmlformats.org/officeDocument/2006/relationships/hyperlink" Target="http://en.wikipedia.org/wiki/Electrolyte" TargetMode="External"/><Relationship Id="rId89" Type="http://schemas.openxmlformats.org/officeDocument/2006/relationships/hyperlink" Target="http://en.wikipedia.org/wiki/Electronic_circui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co.in/imgres?imgurl=http://www.evl.uic.edu/sjames/dvl/images/51262.jpg&amp;imgrefurl=http://vinosysabores.com/voltage-regulator-7805&amp;page=7&amp;usg=__8M5wBB3ts7AF3gXgXNgYUtUKog4=&amp;h=300&amp;w=300&amp;sz=7&amp;hl=en&amp;start=14&amp;zoom=1&amp;tbnid=gdGbqNw28x40UM:&amp;tbnh=116&amp;tbnw=116&amp;ei=MRHeTdXKDo-8vgO735nABQ&amp;prev=/search?q=voltage+regulator+7805&amp;hl=en&amp;sa=X&amp;biw=1003&amp;bih=539&amp;tbm=isch&amp;itbs=1" TargetMode="External"/><Relationship Id="rId29" Type="http://schemas.openxmlformats.org/officeDocument/2006/relationships/image" Target="media/image18.png"/><Relationship Id="rId107" Type="http://schemas.openxmlformats.org/officeDocument/2006/relationships/image" Target="media/image46.jpeg"/><Relationship Id="rId11" Type="http://schemas.openxmlformats.org/officeDocument/2006/relationships/image" Target="media/image3.png"/><Relationship Id="rId24" Type="http://schemas.openxmlformats.org/officeDocument/2006/relationships/hyperlink" Target="http://upload.wikimedia.org/wikipedia/commons/2/24/LCD_display_16x2_alphanumeric.jpg" TargetMode="External"/><Relationship Id="rId32" Type="http://schemas.openxmlformats.org/officeDocument/2006/relationships/image" Target="media/image21.jpeg"/><Relationship Id="rId37" Type="http://schemas.openxmlformats.org/officeDocument/2006/relationships/hyperlink" Target="http://en.wikipedia.org/wiki/%CE%A9" TargetMode="External"/><Relationship Id="rId40" Type="http://schemas.openxmlformats.org/officeDocument/2006/relationships/hyperlink" Target="http://en.wikipedia.org/wiki/Georg_Simon_Ohm" TargetMode="External"/><Relationship Id="rId45" Type="http://schemas.openxmlformats.org/officeDocument/2006/relationships/hyperlink" Target="http://en.wikipedia.org/wiki/SI" TargetMode="External"/><Relationship Id="rId53" Type="http://schemas.openxmlformats.org/officeDocument/2006/relationships/hyperlink" Target="http://en.wikipedia.org/wiki/Frequency" TargetMode="External"/><Relationship Id="rId58" Type="http://schemas.openxmlformats.org/officeDocument/2006/relationships/hyperlink" Target="http://en.wikipedia.org/wiki/Insulator_%28electrical%29" TargetMode="External"/><Relationship Id="rId66" Type="http://schemas.openxmlformats.org/officeDocument/2006/relationships/image" Target="media/image27.png"/><Relationship Id="rId74" Type="http://schemas.openxmlformats.org/officeDocument/2006/relationships/hyperlink" Target="http://en.wikipedia.org/wiki/Magnetic_field" TargetMode="External"/><Relationship Id="rId79" Type="http://schemas.openxmlformats.org/officeDocument/2006/relationships/hyperlink" Target="http://en.wikipedia.org/wiki/Metal" TargetMode="External"/><Relationship Id="rId87" Type="http://schemas.openxmlformats.org/officeDocument/2006/relationships/hyperlink" Target="http://en.wikipedia.org/wiki/Direct_current" TargetMode="External"/><Relationship Id="rId102" Type="http://schemas.openxmlformats.org/officeDocument/2006/relationships/image" Target="media/image41.emf"/><Relationship Id="rId110"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yperlink" Target="http://en.wikipedia.org/wiki/Depletion_region" TargetMode="External"/><Relationship Id="rId82" Type="http://schemas.openxmlformats.org/officeDocument/2006/relationships/image" Target="media/image31.jpeg"/><Relationship Id="rId90" Type="http://schemas.openxmlformats.org/officeDocument/2006/relationships/hyperlink" Target="http://en.wikipedia.org/wiki/Electronic_filter" TargetMode="External"/><Relationship Id="rId95" Type="http://schemas.openxmlformats.org/officeDocument/2006/relationships/image" Target="media/image34.jpeg"/><Relationship Id="rId19" Type="http://schemas.openxmlformats.org/officeDocument/2006/relationships/image" Target="media/image10.gif"/><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hyperlink" Target="http://www.electronicrepairguide.com/optocoupler.html" TargetMode="External"/><Relationship Id="rId30" Type="http://schemas.openxmlformats.org/officeDocument/2006/relationships/image" Target="media/image19.jpeg"/><Relationship Id="rId35" Type="http://schemas.openxmlformats.org/officeDocument/2006/relationships/hyperlink" Target="http://en.wikipedia.org/wiki/Pre-amp" TargetMode="External"/><Relationship Id="rId43" Type="http://schemas.openxmlformats.org/officeDocument/2006/relationships/hyperlink" Target="http://en.wikipedia.org/wiki/Conductance" TargetMode="External"/><Relationship Id="rId48" Type="http://schemas.openxmlformats.org/officeDocument/2006/relationships/image" Target="media/image23.jpeg"/><Relationship Id="rId56" Type="http://schemas.openxmlformats.org/officeDocument/2006/relationships/hyperlink" Target="http://en.wikipedia.org/wiki/Electrical_conductor" TargetMode="External"/><Relationship Id="rId64" Type="http://schemas.openxmlformats.org/officeDocument/2006/relationships/hyperlink" Target="http://en.wikipedia.org/wiki/Work_%28thermodynamics%29" TargetMode="External"/><Relationship Id="rId69" Type="http://schemas.openxmlformats.org/officeDocument/2006/relationships/hyperlink" Target="http://en.wikipedia.org/wiki/Constant_of_integration" TargetMode="External"/><Relationship Id="rId77" Type="http://schemas.openxmlformats.org/officeDocument/2006/relationships/hyperlink" Target="http://en.wikipedia.org/wiki/Dielectric" TargetMode="External"/><Relationship Id="rId100" Type="http://schemas.openxmlformats.org/officeDocument/2006/relationships/image" Target="media/image39.jpeg"/><Relationship Id="rId105" Type="http://schemas.openxmlformats.org/officeDocument/2006/relationships/image" Target="media/image44.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Power_supply" TargetMode="External"/><Relationship Id="rId72" Type="http://schemas.openxmlformats.org/officeDocument/2006/relationships/hyperlink" Target="http://en.wikipedia.org/wiki/Duality_%28electrical_circuits%29" TargetMode="External"/><Relationship Id="rId80" Type="http://schemas.openxmlformats.org/officeDocument/2006/relationships/hyperlink" Target="http://en.wikipedia.org/wiki/Electrode" TargetMode="External"/><Relationship Id="rId85" Type="http://schemas.openxmlformats.org/officeDocument/2006/relationships/hyperlink" Target="http://en.wikipedia.org/wiki/Capacitance" TargetMode="External"/><Relationship Id="rId93" Type="http://schemas.openxmlformats.org/officeDocument/2006/relationships/image" Target="media/image32.png"/><Relationship Id="rId98"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en.wikipedia.org/wiki/Inductance" TargetMode="External"/><Relationship Id="rId38" Type="http://schemas.openxmlformats.org/officeDocument/2006/relationships/hyperlink" Target="http://en.wikipedia.org/wiki/SI" TargetMode="External"/><Relationship Id="rId46" Type="http://schemas.openxmlformats.org/officeDocument/2006/relationships/hyperlink" Target="http://en.wikipedia.org/wiki/Mho" TargetMode="External"/><Relationship Id="rId59" Type="http://schemas.openxmlformats.org/officeDocument/2006/relationships/hyperlink" Target="http://en.wikipedia.org/wiki/Vacuum" TargetMode="External"/><Relationship Id="rId67" Type="http://schemas.openxmlformats.org/officeDocument/2006/relationships/hyperlink" Target="http://en.wikipedia.org/wiki/Integral" TargetMode="External"/><Relationship Id="rId103" Type="http://schemas.openxmlformats.org/officeDocument/2006/relationships/image" Target="media/image42.emf"/><Relationship Id="rId108" Type="http://schemas.openxmlformats.org/officeDocument/2006/relationships/image" Target="media/image47.png"/><Relationship Id="rId20" Type="http://schemas.openxmlformats.org/officeDocument/2006/relationships/image" Target="media/image11.jpeg"/><Relationship Id="rId41" Type="http://schemas.openxmlformats.org/officeDocument/2006/relationships/hyperlink" Target="http://en.wikipedia.org/wiki/Volt" TargetMode="External"/><Relationship Id="rId54" Type="http://schemas.openxmlformats.org/officeDocument/2006/relationships/hyperlink" Target="http://en.wikipedia.org/wiki/File:Capacitor_schematic_with_dielectric.svg" TargetMode="External"/><Relationship Id="rId62" Type="http://schemas.openxmlformats.org/officeDocument/2006/relationships/image" Target="media/image25.png"/><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hyperlink" Target="http://en.wikipedia.org/wiki/Capacitor" TargetMode="External"/><Relationship Id="rId88" Type="http://schemas.openxmlformats.org/officeDocument/2006/relationships/hyperlink" Target="http://en.wikipedia.org/wiki/Coupling_%28electronics%29" TargetMode="External"/><Relationship Id="rId91" Type="http://schemas.openxmlformats.org/officeDocument/2006/relationships/hyperlink" Target="http://en.wikipedia.org/wiki/Power_supply" TargetMode="External"/><Relationship Id="rId96" Type="http://schemas.openxmlformats.org/officeDocument/2006/relationships/image" Target="media/image35.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hyperlink" Target="http://en.wikipedia.org/wiki/Ohm_%28unit%29" TargetMode="External"/><Relationship Id="rId49" Type="http://schemas.openxmlformats.org/officeDocument/2006/relationships/hyperlink" Target="http://en.wikipedia.org/wiki/Direct_current" TargetMode="External"/><Relationship Id="rId57" Type="http://schemas.openxmlformats.org/officeDocument/2006/relationships/hyperlink" Target="http://en.wikipedia.org/wiki/Dielectric_medium" TargetMode="External"/><Relationship Id="rId106" Type="http://schemas.openxmlformats.org/officeDocument/2006/relationships/image" Target="media/image45.jpeg"/><Relationship Id="rId114" Type="http://schemas.microsoft.com/office/2007/relationships/stylesWithEffects" Target="stylesWithEffects.xml"/><Relationship Id="rId10" Type="http://schemas.openxmlformats.org/officeDocument/2006/relationships/hyperlink" Target="http://en.wikipedia.org/wiki/File:Transformer_under_load.svg" TargetMode="External"/><Relationship Id="rId31" Type="http://schemas.openxmlformats.org/officeDocument/2006/relationships/image" Target="media/image20.png"/><Relationship Id="rId44" Type="http://schemas.openxmlformats.org/officeDocument/2006/relationships/hyperlink" Target="http://en.wikipedia.org/wiki/Siemens_%28unit%29" TargetMode="External"/><Relationship Id="rId52" Type="http://schemas.openxmlformats.org/officeDocument/2006/relationships/hyperlink" Target="http://en.wikipedia.org/wiki/LC_circuit" TargetMode="External"/><Relationship Id="rId60" Type="http://schemas.openxmlformats.org/officeDocument/2006/relationships/hyperlink" Target="http://en.wikipedia.org/wiki/Semiconductor" TargetMode="External"/><Relationship Id="rId65" Type="http://schemas.openxmlformats.org/officeDocument/2006/relationships/hyperlink" Target="http://en.wikipedia.org/wiki/Equilibrium" TargetMode="External"/><Relationship Id="rId73" Type="http://schemas.openxmlformats.org/officeDocument/2006/relationships/hyperlink" Target="http://en.wikipedia.org/wiki/Inductor" TargetMode="External"/><Relationship Id="rId78" Type="http://schemas.openxmlformats.org/officeDocument/2006/relationships/hyperlink" Target="http://en.wikipedia.org/wiki/Ceramic" TargetMode="External"/><Relationship Id="rId81" Type="http://schemas.openxmlformats.org/officeDocument/2006/relationships/hyperlink" Target="http://en.wikipedia.org/wiki/Volumetric_efficiency" TargetMode="External"/><Relationship Id="rId86" Type="http://schemas.openxmlformats.org/officeDocument/2006/relationships/hyperlink" Target="http://en.wikipedia.org/wiki/Alternating_current" TargetMode="Externa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en.wikipedia.org/wiki/Electrical_resistance" TargetMode="External"/><Relationship Id="rId109" Type="http://schemas.openxmlformats.org/officeDocument/2006/relationships/image" Target="media/image48.png"/><Relationship Id="rId34" Type="http://schemas.openxmlformats.org/officeDocument/2006/relationships/hyperlink" Target="http://en.wikipedia.org/wiki/Low-noise_amplifier" TargetMode="External"/><Relationship Id="rId50" Type="http://schemas.openxmlformats.org/officeDocument/2006/relationships/hyperlink" Target="http://en.wikipedia.org/wiki/Alternating_current" TargetMode="External"/><Relationship Id="rId55" Type="http://schemas.openxmlformats.org/officeDocument/2006/relationships/image" Target="media/image24.png"/><Relationship Id="rId76" Type="http://schemas.openxmlformats.org/officeDocument/2006/relationships/hyperlink" Target="http://en.wikipedia.org/wiki/Capacitor" TargetMode="External"/><Relationship Id="rId97" Type="http://schemas.openxmlformats.org/officeDocument/2006/relationships/image" Target="media/image36.png"/><Relationship Id="rId10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www.kpsec.freeuk.com/components/switc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DC17B-09E8-41CE-B151-D17E6BBA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56</Pages>
  <Words>8334</Words>
  <Characters>47507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PINAK</dc:creator>
  <cp:lastModifiedBy>RAMACHANDRA</cp:lastModifiedBy>
  <cp:revision>52</cp:revision>
  <dcterms:created xsi:type="dcterms:W3CDTF">2012-05-29T14:53:00Z</dcterms:created>
  <dcterms:modified xsi:type="dcterms:W3CDTF">2014-04-10T13:31:00Z</dcterms:modified>
</cp:coreProperties>
</file>